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69" w:rsidRDefault="00A32D69" w:rsidP="00A32D69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A32D69">
        <w:rPr>
          <w:rFonts w:eastAsia="Times New Roman"/>
          <w:b/>
          <w:color w:val="222222"/>
          <w:sz w:val="32"/>
          <w:szCs w:val="32"/>
        </w:rPr>
        <w:t>The</w:t>
      </w:r>
      <w:r w:rsidR="001D21D2">
        <w:rPr>
          <w:rFonts w:eastAsia="Times New Roman"/>
          <w:b/>
          <w:color w:val="222222"/>
          <w:sz w:val="32"/>
          <w:szCs w:val="32"/>
        </w:rPr>
        <w:t xml:space="preserve"> </w:t>
      </w:r>
      <w:r w:rsidRPr="00A32D69">
        <w:rPr>
          <w:rFonts w:eastAsia="Times New Roman"/>
          <w:b/>
          <w:color w:val="222222"/>
          <w:sz w:val="32"/>
          <w:szCs w:val="32"/>
        </w:rPr>
        <w:t>144,000</w:t>
      </w:r>
      <w:r w:rsidR="001D21D2">
        <w:rPr>
          <w:rFonts w:eastAsia="Times New Roman"/>
          <w:b/>
          <w:color w:val="222222"/>
          <w:sz w:val="32"/>
          <w:szCs w:val="32"/>
        </w:rPr>
        <w:t xml:space="preserve"> </w:t>
      </w:r>
      <w:r w:rsidRPr="00A32D69">
        <w:rPr>
          <w:rFonts w:eastAsia="Times New Roman"/>
          <w:b/>
          <w:color w:val="222222"/>
          <w:sz w:val="32"/>
          <w:szCs w:val="32"/>
        </w:rPr>
        <w:t>Jewish</w:t>
      </w:r>
      <w:r w:rsidR="001D21D2">
        <w:rPr>
          <w:rFonts w:eastAsia="Times New Roman"/>
          <w:b/>
          <w:color w:val="222222"/>
          <w:sz w:val="32"/>
          <w:szCs w:val="32"/>
        </w:rPr>
        <w:t xml:space="preserve"> </w:t>
      </w:r>
      <w:r w:rsidRPr="00A32D69">
        <w:rPr>
          <w:rFonts w:eastAsia="Times New Roman"/>
          <w:b/>
          <w:color w:val="222222"/>
          <w:sz w:val="32"/>
          <w:szCs w:val="32"/>
        </w:rPr>
        <w:t>Evangels</w:t>
      </w:r>
      <w:r w:rsidRPr="00A32D69">
        <w:rPr>
          <w:rFonts w:eastAsia="Times New Roman"/>
          <w:color w:val="222222"/>
          <w:sz w:val="32"/>
          <w:szCs w:val="32"/>
        </w:rPr>
        <w:br/>
      </w:r>
      <w:r w:rsidRPr="00A32D69">
        <w:rPr>
          <w:rFonts w:eastAsia="Times New Roman"/>
          <w:b/>
          <w:bCs/>
          <w:i/>
          <w:iCs/>
          <w:color w:val="222222"/>
        </w:rPr>
        <w:t>A</w:t>
      </w:r>
      <w:r w:rsidR="001D21D2">
        <w:rPr>
          <w:rFonts w:eastAsia="Times New Roman"/>
          <w:b/>
          <w:bCs/>
          <w:i/>
          <w:iCs/>
          <w:color w:val="222222"/>
        </w:rPr>
        <w:t xml:space="preserve"> </w:t>
      </w:r>
      <w:r w:rsidRPr="00A32D69">
        <w:rPr>
          <w:rFonts w:eastAsia="Times New Roman"/>
          <w:b/>
          <w:bCs/>
          <w:i/>
          <w:iCs/>
          <w:color w:val="222222"/>
        </w:rPr>
        <w:t>First-Fruit</w:t>
      </w:r>
      <w:r w:rsidR="001D21D2">
        <w:rPr>
          <w:rFonts w:eastAsia="Times New Roman"/>
          <w:b/>
          <w:bCs/>
          <w:i/>
          <w:iCs/>
          <w:color w:val="222222"/>
        </w:rPr>
        <w:t xml:space="preserve"> </w:t>
      </w:r>
      <w:r w:rsidRPr="00A32D69">
        <w:rPr>
          <w:rFonts w:eastAsia="Times New Roman"/>
          <w:b/>
          <w:bCs/>
          <w:i/>
          <w:iCs/>
          <w:color w:val="222222"/>
        </w:rPr>
        <w:t>of</w:t>
      </w:r>
      <w:r w:rsidR="001D21D2">
        <w:rPr>
          <w:rFonts w:eastAsia="Times New Roman"/>
          <w:b/>
          <w:bCs/>
          <w:i/>
          <w:iCs/>
          <w:color w:val="222222"/>
        </w:rPr>
        <w:t xml:space="preserve"> </w:t>
      </w:r>
      <w:r w:rsidRPr="00A32D69">
        <w:rPr>
          <w:rFonts w:eastAsia="Times New Roman"/>
          <w:b/>
          <w:bCs/>
          <w:i/>
          <w:iCs/>
          <w:color w:val="222222"/>
        </w:rPr>
        <w:t>the</w:t>
      </w:r>
      <w:r w:rsidR="001D21D2">
        <w:rPr>
          <w:rFonts w:eastAsia="Times New Roman"/>
          <w:b/>
          <w:bCs/>
          <w:i/>
          <w:iCs/>
          <w:color w:val="222222"/>
        </w:rPr>
        <w:t xml:space="preserve"> </w:t>
      </w:r>
      <w:r w:rsidRPr="00A32D69">
        <w:rPr>
          <w:rFonts w:eastAsia="Times New Roman"/>
          <w:b/>
          <w:bCs/>
          <w:i/>
          <w:iCs/>
          <w:color w:val="222222"/>
        </w:rPr>
        <w:t>Nation</w:t>
      </w:r>
      <w:r w:rsidR="001D21D2">
        <w:rPr>
          <w:rFonts w:eastAsia="Times New Roman"/>
          <w:b/>
          <w:bCs/>
          <w:i/>
          <w:iCs/>
          <w:color w:val="222222"/>
        </w:rPr>
        <w:t xml:space="preserve"> </w:t>
      </w:r>
      <w:r w:rsidRPr="00A32D69">
        <w:rPr>
          <w:rFonts w:eastAsia="Times New Roman"/>
          <w:b/>
          <w:bCs/>
          <w:i/>
          <w:iCs/>
          <w:color w:val="222222"/>
        </w:rPr>
        <w:t>During</w:t>
      </w:r>
      <w:r w:rsidR="001D21D2">
        <w:rPr>
          <w:rFonts w:eastAsia="Times New Roman"/>
          <w:b/>
          <w:bCs/>
          <w:i/>
          <w:iCs/>
          <w:color w:val="222222"/>
        </w:rPr>
        <w:t xml:space="preserve"> </w:t>
      </w:r>
      <w:r w:rsidRPr="00A32D69">
        <w:rPr>
          <w:rFonts w:eastAsia="Times New Roman"/>
          <w:b/>
          <w:bCs/>
          <w:i/>
          <w:iCs/>
          <w:color w:val="222222"/>
        </w:rPr>
        <w:t>the</w:t>
      </w:r>
      <w:r w:rsidR="001D21D2">
        <w:rPr>
          <w:rFonts w:eastAsia="Times New Roman"/>
          <w:b/>
          <w:bCs/>
          <w:i/>
          <w:iCs/>
          <w:color w:val="222222"/>
        </w:rPr>
        <w:t xml:space="preserve"> </w:t>
      </w:r>
      <w:r w:rsidRPr="00A32D69">
        <w:rPr>
          <w:rFonts w:eastAsia="Times New Roman"/>
          <w:b/>
          <w:bCs/>
          <w:i/>
          <w:iCs/>
          <w:color w:val="222222"/>
        </w:rPr>
        <w:t>Tribulation</w:t>
      </w:r>
      <w:r w:rsidRPr="00A32D69">
        <w:rPr>
          <w:rFonts w:eastAsia="Times New Roman"/>
          <w:i/>
          <w:iCs/>
          <w:color w:val="222222"/>
        </w:rPr>
        <w:br/>
      </w:r>
      <w:r w:rsidRPr="00A32D69">
        <w:rPr>
          <w:rFonts w:eastAsia="Times New Roman"/>
          <w:b/>
          <w:bCs/>
          <w:color w:val="222222"/>
        </w:rPr>
        <w:t>By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Arlen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L.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Chitwood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of</w:t>
      </w:r>
      <w:r w:rsidR="001D21D2"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1D21D2">
          <w:rPr>
            <w:rFonts w:eastAsia="Times New Roman"/>
            <w:b/>
            <w:color w:val="1F497D"/>
            <w:u w:val="single"/>
          </w:rPr>
          <w:t>Lamp</w:t>
        </w:r>
        <w:r w:rsidR="001D21D2" w:rsidRPr="001D21D2">
          <w:rPr>
            <w:rFonts w:eastAsia="Times New Roman"/>
            <w:b/>
            <w:color w:val="1F497D"/>
            <w:u w:val="single"/>
          </w:rPr>
          <w:t xml:space="preserve"> </w:t>
        </w:r>
        <w:r w:rsidRPr="001D21D2">
          <w:rPr>
            <w:rFonts w:eastAsia="Times New Roman"/>
            <w:b/>
            <w:color w:val="1F497D"/>
            <w:u w:val="single"/>
          </w:rPr>
          <w:t>Broadcast</w:t>
        </w:r>
      </w:hyperlink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Pr="00A32D69" w:rsidRDefault="00A32D69" w:rsidP="00A32D69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hyperlink r:id="rId5" w:anchor="Part%20One" w:history="1">
        <w:r w:rsidRPr="00A32D69">
          <w:rPr>
            <w:rFonts w:eastAsia="Times New Roman"/>
            <w:color w:val="0062B5"/>
            <w:u w:val="single"/>
          </w:rPr>
          <w:t>Part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One</w:t>
        </w:r>
      </w:hyperlink>
    </w:p>
    <w:p w:rsidR="00A32D69" w:rsidRPr="00A32D69" w:rsidRDefault="00A32D69" w:rsidP="00A32D69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hyperlink r:id="rId6" w:anchor="Part%20Two" w:history="1">
        <w:r w:rsidRPr="00A32D69">
          <w:rPr>
            <w:rFonts w:eastAsia="Times New Roman"/>
            <w:color w:val="0062B5"/>
            <w:u w:val="single"/>
          </w:rPr>
          <w:t>Part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Two</w:t>
        </w:r>
      </w:hyperlink>
    </w:p>
    <w:p w:rsidR="00A32D69" w:rsidRPr="00A32D69" w:rsidRDefault="00A32D69" w:rsidP="00A32D69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hyperlink r:id="rId7" w:anchor="Part%20Three" w:history="1">
        <w:r w:rsidRPr="00A32D69">
          <w:rPr>
            <w:rFonts w:eastAsia="Times New Roman"/>
            <w:color w:val="0062B5"/>
            <w:u w:val="single"/>
          </w:rPr>
          <w:t>Part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Three</w:t>
        </w:r>
      </w:hyperlink>
    </w:p>
    <w:p w:rsidR="00A32D69" w:rsidRPr="00A32D69" w:rsidRDefault="00A32D69" w:rsidP="001D21D2">
      <w:pPr>
        <w:shd w:val="clear" w:color="auto" w:fill="FFFFFF"/>
        <w:ind w:left="0"/>
        <w:textAlignment w:val="top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0" w:name="Part_One"/>
      <w:bookmarkEnd w:id="0"/>
      <w:r w:rsidRPr="00A32D69">
        <w:rPr>
          <w:rFonts w:eastAsia="Times New Roman"/>
          <w:b/>
          <w:bCs/>
          <w:color w:val="222222"/>
        </w:rPr>
        <w:t>Part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I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of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III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32D69">
        <w:rPr>
          <w:rFonts w:eastAsia="Times New Roman"/>
          <w:i/>
          <w:iCs/>
          <w:color w:val="222222"/>
        </w:rPr>
        <w:t>“And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appeared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great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wonder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[‘sign’]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heaven;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woman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clothed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sun,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moon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under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feet,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upon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head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crown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twelve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stars.</w:t>
      </w:r>
    </w:p>
    <w:p w:rsidR="001D21D2" w:rsidRPr="00A32D69" w:rsidRDefault="001D21D2" w:rsidP="00A32D69">
      <w:pPr>
        <w:shd w:val="clear" w:color="auto" w:fill="FFFFFF"/>
        <w:ind w:left="60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child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cried,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travailing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birth,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pained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delivered.</w:t>
      </w:r>
    </w:p>
    <w:p w:rsidR="001D21D2" w:rsidRPr="00A32D69" w:rsidRDefault="001D21D2" w:rsidP="00A32D69">
      <w:pPr>
        <w:shd w:val="clear" w:color="auto" w:fill="FFFFFF"/>
        <w:ind w:left="60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appeared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another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wonder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[‘sign’]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heaven;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behold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great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dragon,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having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seven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heads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ten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horns,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seven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crowns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upon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his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heads.</w:t>
      </w:r>
    </w:p>
    <w:p w:rsidR="001D21D2" w:rsidRPr="00A32D69" w:rsidRDefault="001D21D2" w:rsidP="00A32D69">
      <w:pPr>
        <w:shd w:val="clear" w:color="auto" w:fill="FFFFFF"/>
        <w:ind w:left="60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his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tail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drew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third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part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stars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heaven,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did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cast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earth: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dragon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stood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before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woman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which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was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ready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delivered,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devour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child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soon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was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born.</w:t>
      </w:r>
    </w:p>
    <w:p w:rsidR="001D21D2" w:rsidRPr="00A32D69" w:rsidRDefault="001D21D2" w:rsidP="00A32D69">
      <w:pPr>
        <w:shd w:val="clear" w:color="auto" w:fill="FFFFFF"/>
        <w:ind w:left="60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600"/>
        <w:rPr>
          <w:rFonts w:eastAsia="Times New Roman"/>
          <w:color w:val="222222"/>
        </w:rPr>
      </w:pP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brought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forth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man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child,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who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was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rule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all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nations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rod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iron: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child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was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caught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up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unto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God,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his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throne.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woman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fled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wilderness,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hath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place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prepared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God,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that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should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feed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thousand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two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hundred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threescore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days”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8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12:1-6</w:t>
        </w:r>
      </w:hyperlink>
      <w:r w:rsidRPr="00A32D69">
        <w:rPr>
          <w:rFonts w:eastAsia="Times New Roman"/>
          <w:color w:val="222222"/>
        </w:rPr>
        <w:t>).</w:t>
      </w:r>
    </w:p>
    <w:p w:rsidR="001D21D2" w:rsidRPr="00A32D69" w:rsidRDefault="001D21D2" w:rsidP="001D21D2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Revelation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eleven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twelve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9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11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10" w:history="1">
        <w:r w:rsidRPr="00A32D69">
          <w:rPr>
            <w:rFonts w:eastAsia="Times New Roman"/>
            <w:color w:val="0062B5"/>
            <w:u w:val="single"/>
          </w:rPr>
          <w:t>12</w:t>
        </w:r>
      </w:hyperlink>
      <w:r w:rsidRPr="00A32D69">
        <w:rPr>
          <w:rFonts w:eastAsia="Times New Roman"/>
          <w:color w:val="222222"/>
        </w:rPr>
        <w:t>)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must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studied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together.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former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introduces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latter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latter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provides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additional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details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commentary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former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A32D69">
        <w:rPr>
          <w:rFonts w:eastAsia="Times New Roman"/>
          <w:b/>
          <w:bCs/>
          <w:color w:val="222222"/>
        </w:rPr>
        <w:t>Chapter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Eleven,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Introductory…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eleven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1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11</w:t>
        </w:r>
      </w:hyperlink>
      <w:r w:rsidRPr="00A32D69">
        <w:rPr>
          <w:rFonts w:eastAsia="Times New Roman"/>
          <w:color w:val="222222"/>
        </w:rPr>
        <w:t>)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began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calling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attention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whole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seven-year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Tribulation,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divided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equal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parts,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equal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periods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three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one-half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years.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Events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during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latter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half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Tribulation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were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briefly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mentioned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first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—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Gentiles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treading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city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Jerusalem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under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foot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2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11:2</w:t>
        </w:r>
      </w:hyperlink>
      <w:r w:rsidRPr="00A32D69">
        <w:rPr>
          <w:rFonts w:eastAsia="Times New Roman"/>
          <w:color w:val="222222"/>
        </w:rPr>
        <w:t>).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single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series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events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singled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cover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first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three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one-half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years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—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ministry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individuals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sent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from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heaven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earth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bear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witness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Jewish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people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immediately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before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entered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their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darkest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hour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3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11:3</w:t>
        </w:r>
      </w:hyperlink>
      <w:r w:rsidRPr="00A32D69">
        <w:rPr>
          <w:rFonts w:eastAsia="Times New Roman"/>
          <w:color w:val="222222"/>
        </w:rPr>
        <w:t>).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part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given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over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providing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details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concerning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ministry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witnesses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4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11:4-12</w:t>
        </w:r>
      </w:hyperlink>
      <w:r w:rsidRPr="00A32D69">
        <w:rPr>
          <w:rFonts w:eastAsia="Times New Roman"/>
          <w:color w:val="222222"/>
        </w:rPr>
        <w:t>).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Then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twelve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5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</w:t>
        </w:r>
      </w:hyperlink>
      <w:r w:rsidRPr="00A32D69">
        <w:rPr>
          <w:rFonts w:eastAsia="Times New Roman"/>
          <w:color w:val="222222"/>
        </w:rPr>
        <w:t>)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picks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up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where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eleven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left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provides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details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commentary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concerning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events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surrounding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Israel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immediately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before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during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referenced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verse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preceding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6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11:2</w:t>
        </w:r>
      </w:hyperlink>
      <w:r w:rsidRPr="00A32D69">
        <w:rPr>
          <w:rFonts w:eastAsia="Times New Roman"/>
          <w:color w:val="222222"/>
        </w:rPr>
        <w:t>)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—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during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Jerusalem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would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trodden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under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foot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Gentiles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three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one-half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years,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during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last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half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Tribulation.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well,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twelve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itself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also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integrally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arranged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similar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manner.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first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six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verses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7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12:1-6</w:t>
        </w:r>
      </w:hyperlink>
      <w:r w:rsidRPr="00A32D69">
        <w:rPr>
          <w:rFonts w:eastAsia="Times New Roman"/>
          <w:color w:val="222222"/>
        </w:rPr>
        <w:t>)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provide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complete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story,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remainder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forming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commentary.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first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three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verses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8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12:1-3</w:t>
        </w:r>
      </w:hyperlink>
      <w:r w:rsidRPr="00A32D69">
        <w:rPr>
          <w:rFonts w:eastAsia="Times New Roman"/>
          <w:color w:val="222222"/>
        </w:rPr>
        <w:t>),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forming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continuation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from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previous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lastRenderedPageBreak/>
        <w:t>chapter,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lead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background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three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verses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which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follow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9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12:4-6</w:t>
        </w:r>
      </w:hyperlink>
      <w:r w:rsidRPr="00A32D69">
        <w:rPr>
          <w:rFonts w:eastAsia="Times New Roman"/>
          <w:color w:val="222222"/>
        </w:rPr>
        <w:t>).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commentary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remainder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latter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three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verses.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Verses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seven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through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twelve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20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12:7-12</w:t>
        </w:r>
      </w:hyperlink>
      <w:r w:rsidRPr="00A32D69">
        <w:rPr>
          <w:rFonts w:eastAsia="Times New Roman"/>
          <w:color w:val="222222"/>
        </w:rPr>
        <w:t>)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provide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commentary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verse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four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21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12:4</w:t>
        </w:r>
      </w:hyperlink>
      <w:r w:rsidRPr="00A32D69">
        <w:rPr>
          <w:rFonts w:eastAsia="Times New Roman"/>
          <w:color w:val="222222"/>
        </w:rPr>
        <w:t>);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verse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thirteen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22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12:13</w:t>
        </w:r>
      </w:hyperlink>
      <w:r w:rsidRPr="00A32D69">
        <w:rPr>
          <w:rFonts w:eastAsia="Times New Roman"/>
          <w:color w:val="222222"/>
        </w:rPr>
        <w:t>)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provides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commentary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verses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four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five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23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12:4-5</w:t>
        </w:r>
      </w:hyperlink>
      <w:r w:rsidRPr="00A32D69">
        <w:rPr>
          <w:rFonts w:eastAsia="Times New Roman"/>
          <w:color w:val="222222"/>
        </w:rPr>
        <w:t>);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verses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fourteen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through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sixteen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24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12:14-16</w:t>
        </w:r>
      </w:hyperlink>
      <w:r w:rsidRPr="00A32D69">
        <w:rPr>
          <w:rFonts w:eastAsia="Times New Roman"/>
          <w:color w:val="222222"/>
        </w:rPr>
        <w:t>)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provide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commentary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verse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six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25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12:6</w:t>
        </w:r>
      </w:hyperlink>
      <w:r w:rsidRPr="00A32D69">
        <w:rPr>
          <w:rFonts w:eastAsia="Times New Roman"/>
          <w:color w:val="222222"/>
        </w:rPr>
        <w:t>);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verse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seventeen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26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12:17</w:t>
        </w:r>
      </w:hyperlink>
      <w:r w:rsidRPr="00A32D69">
        <w:rPr>
          <w:rFonts w:eastAsia="Times New Roman"/>
          <w:color w:val="222222"/>
        </w:rPr>
        <w:t>)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somewhat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covers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whole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matter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provides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commentary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three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preceding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verses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27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12:14-16</w:t>
        </w:r>
      </w:hyperlink>
      <w:r w:rsidRPr="00A32D69">
        <w:rPr>
          <w:rFonts w:eastAsia="Times New Roman"/>
          <w:color w:val="222222"/>
        </w:rPr>
        <w:t>).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Then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subsequent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particularly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thirteen,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fourteen,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seventeen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through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first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part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nineteen,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continue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commentary.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(chs.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eleven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through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fourteen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[</w:t>
      </w:r>
      <w:hyperlink r:id="rId28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11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29" w:history="1">
        <w:r w:rsidRPr="00A32D69">
          <w:rPr>
            <w:rFonts w:eastAsia="Times New Roman"/>
            <w:color w:val="0062B5"/>
            <w:u w:val="single"/>
          </w:rPr>
          <w:t>12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30" w:history="1">
        <w:r w:rsidRPr="00A32D69">
          <w:rPr>
            <w:rFonts w:eastAsia="Times New Roman"/>
            <w:color w:val="0062B5"/>
            <w:u w:val="single"/>
          </w:rPr>
          <w:t>13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31" w:history="1">
        <w:r w:rsidRPr="00A32D69">
          <w:rPr>
            <w:rFonts w:eastAsia="Times New Roman"/>
            <w:color w:val="0062B5"/>
            <w:u w:val="single"/>
          </w:rPr>
          <w:t>14</w:t>
        </w:r>
      </w:hyperlink>
      <w:r w:rsidRPr="00A32D69">
        <w:rPr>
          <w:rFonts w:eastAsia="Times New Roman"/>
          <w:color w:val="222222"/>
        </w:rPr>
        <w:t>],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seventeen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through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first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part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nineteen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[</w:t>
      </w:r>
      <w:hyperlink r:id="rId32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17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33" w:history="1">
        <w:r w:rsidRPr="00A32D69">
          <w:rPr>
            <w:rFonts w:eastAsia="Times New Roman"/>
            <w:color w:val="0062B5"/>
            <w:u w:val="single"/>
          </w:rPr>
          <w:t>18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34" w:history="1">
        <w:r w:rsidRPr="00A32D69">
          <w:rPr>
            <w:rFonts w:eastAsia="Times New Roman"/>
            <w:color w:val="0062B5"/>
            <w:u w:val="single"/>
          </w:rPr>
          <w:t>19</w:t>
        </w:r>
      </w:hyperlink>
      <w:r w:rsidRPr="00A32D69">
        <w:rPr>
          <w:rFonts w:eastAsia="Times New Roman"/>
          <w:color w:val="222222"/>
        </w:rPr>
        <w:t>])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inseparably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together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respect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must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studied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unit,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part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incomplete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separated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from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other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parts.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Pr="00A32D69" w:rsidRDefault="00A32D69" w:rsidP="00A32D69">
      <w:pPr>
        <w:shd w:val="clear" w:color="auto" w:fill="FFFFFF"/>
        <w:ind w:left="60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(For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additional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information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witnesses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35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11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refer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author’s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pamphlets,</w:t>
      </w:r>
      <w:r w:rsidR="001D21D2">
        <w:rPr>
          <w:rFonts w:eastAsia="Times New Roman"/>
          <w:color w:val="222222"/>
        </w:rPr>
        <w:t xml:space="preserve"> </w:t>
      </w:r>
      <w:hyperlink r:id="rId36" w:anchor="The%20Son%20of%20Man%20Coming%20in%20His%20Kingdom" w:history="1">
        <w:r w:rsidRPr="00A32D69">
          <w:rPr>
            <w:rFonts w:eastAsia="Times New Roman"/>
            <w:color w:val="2F5597"/>
            <w:u w:val="single"/>
          </w:rPr>
          <w:t>The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Son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of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Man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Coming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in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His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Kingdom</w:t>
        </w:r>
      </w:hyperlink>
      <w:r w:rsidR="001D21D2">
        <w:rPr>
          <w:rFonts w:eastAsia="Times New Roman"/>
          <w:color w:val="2F5597"/>
        </w:rPr>
        <w:t xml:space="preserve"> </w:t>
      </w:r>
      <w:r w:rsidRPr="00A32D69">
        <w:rPr>
          <w:rFonts w:eastAsia="Times New Roman"/>
          <w:color w:val="000000"/>
        </w:rPr>
        <w:t>and</w:t>
      </w:r>
      <w:r w:rsidR="001D21D2">
        <w:rPr>
          <w:rFonts w:eastAsia="Times New Roman"/>
          <w:color w:val="000000"/>
        </w:rPr>
        <w:t xml:space="preserve"> </w:t>
      </w:r>
      <w:hyperlink r:id="rId37" w:anchor="Two%20Men%20at%20the%20Empty%20Tomb" w:history="1">
        <w:r w:rsidRPr="00A32D69">
          <w:rPr>
            <w:rFonts w:eastAsia="Times New Roman"/>
            <w:color w:val="0062B5"/>
            <w:u w:val="single"/>
          </w:rPr>
          <w:t>Two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Men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at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the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Empty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Tomb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both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website.)</w:t>
      </w:r>
    </w:p>
    <w:p w:rsidR="00A32D69" w:rsidRPr="00A32D69" w:rsidRDefault="00A32D69" w:rsidP="001D21D2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A32D69">
        <w:rPr>
          <w:rFonts w:eastAsia="Times New Roman"/>
          <w:b/>
          <w:bCs/>
          <w:color w:val="222222"/>
        </w:rPr>
        <w:t>A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Woman,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Dragon,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and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Man-Child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Metaphors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used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extensively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throughout</w:t>
      </w:r>
      <w:r w:rsidR="001D21D2">
        <w:rPr>
          <w:rFonts w:eastAsia="Times New Roman"/>
          <w:color w:val="222222"/>
        </w:rPr>
        <w:t xml:space="preserve"> </w:t>
      </w:r>
      <w:hyperlink r:id="rId38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which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something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throughout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Book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Revelation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throughout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Scripture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general.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say,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“woman”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not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literal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woman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descriptive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someone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something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else;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“dragon”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“man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child.”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three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things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which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literal,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which,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themselves,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descriptive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which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referencing.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depicted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three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metaphors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clearly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made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known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itself,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through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comparing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Scripture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Scripture.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Metaphors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used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Scripture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completely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consistent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manner,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never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left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own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imagination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which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God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depicting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through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metaphors.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texts,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contexts,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and/or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related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Scripture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elsewhere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always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shed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light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matter,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revealing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how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metaphors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used.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A32D69">
        <w:rPr>
          <w:rFonts w:eastAsia="Times New Roman"/>
          <w:i/>
          <w:iCs/>
          <w:color w:val="222222"/>
        </w:rPr>
        <w:t>1)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Woman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“woman”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easily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identified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Israel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through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number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means.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“woman”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—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association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sun,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moon,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stars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—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presented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scope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Joseph’s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second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dream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39" w:history="1">
        <w:r w:rsidRPr="00A32D69">
          <w:rPr>
            <w:rFonts w:eastAsia="Times New Roman"/>
            <w:color w:val="0062B5"/>
            <w:u w:val="single"/>
          </w:rPr>
          <w:t>Genesis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37:9</w:t>
        </w:r>
      </w:hyperlink>
      <w:r w:rsidRPr="00A32D69">
        <w:rPr>
          <w:rFonts w:eastAsia="Times New Roman"/>
          <w:color w:val="222222"/>
        </w:rPr>
        <w:t>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typology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symbolism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verse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Genesis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Christ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Israel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r w:rsidRPr="00A32D69">
        <w:rPr>
          <w:rFonts w:eastAsia="Times New Roman"/>
          <w:i/>
          <w:iCs/>
          <w:color w:val="222222"/>
        </w:rPr>
        <w:t>cf.</w:t>
      </w:r>
      <w:r w:rsidR="001D21D2">
        <w:rPr>
          <w:rFonts w:eastAsia="Times New Roman"/>
          <w:color w:val="222222"/>
        </w:rPr>
        <w:t xml:space="preserve"> </w:t>
      </w:r>
      <w:hyperlink r:id="rId40" w:history="1">
        <w:r w:rsidRPr="00A32D69">
          <w:rPr>
            <w:rFonts w:eastAsia="Times New Roman"/>
            <w:color w:val="0062B5"/>
            <w:u w:val="single"/>
          </w:rPr>
          <w:t>Genesis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37:10</w:t>
        </w:r>
      </w:hyperlink>
      <w:r w:rsidRPr="00A32D69">
        <w:rPr>
          <w:rFonts w:eastAsia="Times New Roman"/>
          <w:color w:val="222222"/>
        </w:rPr>
        <w:t>)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—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Christ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ruling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over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Israel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during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Messianic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Era,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regality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also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shown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relative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Israel</w:t>
      </w:r>
      <w:r w:rsidRPr="00A32D69">
        <w:rPr>
          <w:rFonts w:eastAsia="Times New Roman"/>
          <w:color w:val="222222"/>
        </w:rPr>
        <w:t>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41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12:1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woman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symbolism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Israel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r w:rsidRPr="00A32D69">
        <w:rPr>
          <w:rFonts w:eastAsia="Times New Roman"/>
          <w:i/>
          <w:iCs/>
          <w:color w:val="222222"/>
        </w:rPr>
        <w:t>cf.</w:t>
      </w:r>
      <w:r w:rsidR="001D21D2">
        <w:rPr>
          <w:rFonts w:eastAsia="Times New Roman"/>
          <w:color w:val="222222"/>
        </w:rPr>
        <w:t xml:space="preserve"> </w:t>
      </w:r>
      <w:hyperlink r:id="rId42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6:12-17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43" w:history="1">
        <w:r w:rsidRPr="00A32D69">
          <w:rPr>
            <w:rFonts w:eastAsia="Times New Roman"/>
            <w:color w:val="0062B5"/>
            <w:u w:val="single"/>
          </w:rPr>
          <w:t>12:3</w:t>
        </w:r>
      </w:hyperlink>
      <w:r w:rsidRPr="00A32D69">
        <w:rPr>
          <w:rFonts w:eastAsia="Times New Roman"/>
          <w:color w:val="222222"/>
        </w:rPr>
        <w:t>)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—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Israel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ruling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over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nations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during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Messianic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Era,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regality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also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shown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relative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nations</w:t>
      </w:r>
      <w:r w:rsidRPr="00A32D69">
        <w:rPr>
          <w:rFonts w:eastAsia="Times New Roman"/>
          <w:color w:val="222222"/>
        </w:rPr>
        <w:t>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Israel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44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12:1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unlike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45" w:history="1">
        <w:r w:rsidRPr="00A32D69">
          <w:rPr>
            <w:rFonts w:eastAsia="Times New Roman"/>
            <w:color w:val="0062B5"/>
            <w:u w:val="single"/>
          </w:rPr>
          <w:t>Genesis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37:9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clothed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sun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(symbolizing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governing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power),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moon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under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feet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(symbolizing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Gentile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powers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subject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Israel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[</w:t>
      </w:r>
      <w:r w:rsidRPr="00A32D69">
        <w:rPr>
          <w:rFonts w:eastAsia="Times New Roman"/>
          <w:i/>
          <w:iCs/>
          <w:color w:val="222222"/>
        </w:rPr>
        <w:t>cf.</w:t>
      </w:r>
      <w:r w:rsidR="001D21D2">
        <w:rPr>
          <w:rFonts w:eastAsia="Times New Roman"/>
          <w:color w:val="222222"/>
        </w:rPr>
        <w:t xml:space="preserve"> </w:t>
      </w:r>
      <w:hyperlink r:id="rId46" w:history="1">
        <w:r w:rsidRPr="00A32D69">
          <w:rPr>
            <w:rFonts w:eastAsia="Times New Roman"/>
            <w:color w:val="0062B5"/>
            <w:u w:val="single"/>
          </w:rPr>
          <w:t>Psalm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110:1-2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47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6:12-17</w:t>
        </w:r>
      </w:hyperlink>
      <w:r w:rsidRPr="00A32D69">
        <w:rPr>
          <w:rFonts w:eastAsia="Times New Roman"/>
          <w:color w:val="222222"/>
        </w:rPr>
        <w:t>]),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crown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twelve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stars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upon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head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(further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showing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regality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through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crown”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”twelve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stars”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[the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number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governmental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perfection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stars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also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showing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governing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powers,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regality]).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60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lastRenderedPageBreak/>
        <w:t>(There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words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“crown”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Greek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text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New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Testament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—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stephanos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diadema</w:t>
      </w:r>
      <w:r w:rsidRPr="00A32D69">
        <w:rPr>
          <w:rFonts w:eastAsia="Times New Roman"/>
          <w:color w:val="222222"/>
        </w:rPr>
        <w:t>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former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[</w:t>
      </w:r>
      <w:r w:rsidRPr="00A32D69">
        <w:rPr>
          <w:rFonts w:eastAsia="Times New Roman"/>
          <w:i/>
          <w:iCs/>
          <w:color w:val="222222"/>
        </w:rPr>
        <w:t>stephanos</w:t>
      </w:r>
      <w:r w:rsidRPr="00A32D69">
        <w:rPr>
          <w:rFonts w:eastAsia="Times New Roman"/>
          <w:color w:val="222222"/>
        </w:rPr>
        <w:t>]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would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used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individual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not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actually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seated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throne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holding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sceptre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not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reigning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present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time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though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position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reign</w:t>
      </w:r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latter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[</w:t>
      </w:r>
      <w:r w:rsidRPr="00A32D69">
        <w:rPr>
          <w:rFonts w:eastAsia="Times New Roman"/>
          <w:i/>
          <w:iCs/>
          <w:color w:val="222222"/>
        </w:rPr>
        <w:t>diadema</w:t>
      </w:r>
      <w:r w:rsidRPr="00A32D69">
        <w:rPr>
          <w:rFonts w:eastAsia="Times New Roman"/>
          <w:color w:val="222222"/>
        </w:rPr>
        <w:t>]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would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used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actually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seated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throne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holding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sceptre,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one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presently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reigning</w:t>
      </w:r>
      <w:r w:rsidRPr="00A32D69">
        <w:rPr>
          <w:rFonts w:eastAsia="Times New Roman"/>
          <w:color w:val="222222"/>
        </w:rPr>
        <w:t>.</w:t>
      </w:r>
    </w:p>
    <w:p w:rsidR="001D21D2" w:rsidRPr="00A32D69" w:rsidRDefault="001D21D2" w:rsidP="00A32D69">
      <w:pPr>
        <w:shd w:val="clear" w:color="auto" w:fill="FFFFFF"/>
        <w:ind w:left="60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60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used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crown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text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hyperlink r:id="rId48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12:1</w:t>
        </w:r>
      </w:hyperlink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stephanos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indicating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present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nonreigning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position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woman,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Israel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also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indicating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woman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position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hold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sceptre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reign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future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time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[</w:t>
      </w:r>
      <w:r w:rsidRPr="00A32D69">
        <w:rPr>
          <w:rFonts w:eastAsia="Times New Roman"/>
          <w:i/>
          <w:iCs/>
          <w:color w:val="222222"/>
        </w:rPr>
        <w:t>cf.</w:t>
      </w:r>
      <w:r w:rsidR="001D21D2">
        <w:rPr>
          <w:rFonts w:eastAsia="Times New Roman"/>
          <w:color w:val="222222"/>
        </w:rPr>
        <w:t xml:space="preserve"> </w:t>
      </w:r>
      <w:hyperlink r:id="rId49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17:18</w:t>
        </w:r>
      </w:hyperlink>
      <w:r w:rsidRPr="00A32D69">
        <w:rPr>
          <w:rFonts w:eastAsia="Times New Roman"/>
          <w:color w:val="222222"/>
        </w:rPr>
        <w:t>].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future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“crown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twelve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stars”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would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longer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described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through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stephanos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but,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rather,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through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diadema</w:t>
      </w:r>
      <w:r w:rsidRPr="00A32D69">
        <w:rPr>
          <w:rFonts w:eastAsia="Times New Roman"/>
          <w:color w:val="222222"/>
        </w:rPr>
        <w:t>.</w:t>
      </w:r>
    </w:p>
    <w:p w:rsidR="001D21D2" w:rsidRPr="00A32D69" w:rsidRDefault="001D21D2" w:rsidP="00A32D69">
      <w:pPr>
        <w:shd w:val="clear" w:color="auto" w:fill="FFFFFF"/>
        <w:ind w:left="600"/>
        <w:rPr>
          <w:rFonts w:eastAsia="Times New Roman"/>
          <w:color w:val="222222"/>
        </w:rPr>
      </w:pPr>
    </w:p>
    <w:p w:rsidR="00A32D69" w:rsidRPr="00A32D69" w:rsidRDefault="00A32D69" w:rsidP="00A32D69">
      <w:pPr>
        <w:shd w:val="clear" w:color="auto" w:fill="FFFFFF"/>
        <w:ind w:left="60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additional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information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Greek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words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“crown,”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along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additional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information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symbolism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used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woman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50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12:1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refer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hyperlink r:id="rId51" w:history="1">
        <w:r w:rsidRPr="00A32D69">
          <w:rPr>
            <w:rFonts w:eastAsia="Times New Roman"/>
            <w:color w:val="2F5597"/>
            <w:u w:val="single"/>
          </w:rPr>
          <w:t>Bible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One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-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Arlen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Chitwood's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The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Time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of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the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End,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Ch.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7</w:t>
        </w:r>
      </w:hyperlink>
      <w:r w:rsidR="001D21D2">
        <w:rPr>
          <w:rFonts w:eastAsia="Times New Roman"/>
          <w:color w:val="1F497D"/>
        </w:rPr>
        <w:t xml:space="preserve"> </w:t>
      </w:r>
      <w:r w:rsidRPr="00A32D69">
        <w:rPr>
          <w:rFonts w:eastAsia="Times New Roman"/>
          <w:color w:val="000000"/>
        </w:rPr>
        <w:t>and</w:t>
      </w:r>
      <w:r w:rsidR="001D21D2">
        <w:rPr>
          <w:rFonts w:eastAsia="Times New Roman"/>
          <w:color w:val="1F497D"/>
        </w:rPr>
        <w:t xml:space="preserve"> </w:t>
      </w:r>
      <w:hyperlink r:id="rId52" w:history="1">
        <w:r w:rsidRPr="00A32D69">
          <w:rPr>
            <w:rFonts w:eastAsia="Times New Roman"/>
            <w:color w:val="2F5597"/>
            <w:u w:val="single"/>
          </w:rPr>
          <w:t>Ch.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29</w:t>
        </w:r>
      </w:hyperlink>
      <w:r w:rsidRPr="00A32D69">
        <w:rPr>
          <w:rFonts w:eastAsia="Times New Roman"/>
          <w:color w:val="2F5597"/>
        </w:rPr>
        <w:t>.</w:t>
      </w:r>
      <w:r w:rsidR="001D21D2">
        <w:rPr>
          <w:rFonts w:eastAsia="Times New Roman"/>
          <w:color w:val="2F5597"/>
        </w:rPr>
        <w:t xml:space="preserve"> 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Also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</w:t>
      </w:r>
      <w:r w:rsidR="001D21D2">
        <w:rPr>
          <w:rFonts w:eastAsia="Times New Roman"/>
          <w:color w:val="222222"/>
        </w:rPr>
        <w:t xml:space="preserve"> </w:t>
      </w:r>
      <w:hyperlink r:id="rId53" w:anchor="The%20Ranks%20Of%20The%20Crowns!" w:history="1">
        <w:r w:rsidRPr="00A32D69">
          <w:rPr>
            <w:rFonts w:eastAsia="Times New Roman"/>
            <w:color w:val="2F5597"/>
            <w:u w:val="single"/>
          </w:rPr>
          <w:t>The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Ranks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Of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The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Crowns!</w:t>
        </w:r>
      </w:hyperlink>
      <w:r w:rsidR="001D21D2">
        <w:rPr>
          <w:rFonts w:eastAsia="Times New Roman"/>
          <w:color w:val="2F5597"/>
        </w:rPr>
        <w:t xml:space="preserve"> 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hyperlink r:id="rId54" w:anchor="Crowns%20Cast%20Before%20God%E2%80%99s%20Throne!" w:history="1">
        <w:r w:rsidRPr="00A32D69">
          <w:rPr>
            <w:rFonts w:eastAsia="Times New Roman"/>
            <w:color w:val="2F5597"/>
            <w:u w:val="single"/>
          </w:rPr>
          <w:t>Crowns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Cast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Before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God’s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Throne!</w:t>
        </w:r>
      </w:hyperlink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site.)</w:t>
      </w:r>
    </w:p>
    <w:p w:rsidR="001D21D2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woman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further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child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“travailing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birth,”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pain,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awaiting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deliverance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55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12:2</w:t>
        </w:r>
      </w:hyperlink>
      <w:r w:rsidRPr="00A32D69">
        <w:rPr>
          <w:rFonts w:eastAsia="Times New Roman"/>
          <w:color w:val="222222"/>
        </w:rPr>
        <w:t>).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course,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woman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labor,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about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give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birth,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about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man-child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56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12:4</w:t>
        </w:r>
      </w:hyperlink>
      <w:r w:rsidRPr="00A32D69">
        <w:rPr>
          <w:rFonts w:eastAsia="Times New Roman"/>
          <w:color w:val="222222"/>
        </w:rPr>
        <w:t>).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Then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woman,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following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birth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manchild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57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12:5</w:t>
        </w:r>
      </w:hyperlink>
      <w:r w:rsidRPr="00A32D69">
        <w:rPr>
          <w:rFonts w:eastAsia="Times New Roman"/>
          <w:color w:val="222222"/>
        </w:rPr>
        <w:t>),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fleeing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wilderness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where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place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prepared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God”;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would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divinely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cared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protected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place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during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last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three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one-half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years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tribulation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58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12:6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hyperlink r:id="rId59" w:history="1">
        <w:r w:rsidRPr="00A32D69">
          <w:rPr>
            <w:rFonts w:eastAsia="Times New Roman"/>
            <w:color w:val="0062B5"/>
            <w:u w:val="single"/>
          </w:rPr>
          <w:t>14</w:t>
        </w:r>
      </w:hyperlink>
      <w:r w:rsidRPr="00A32D69">
        <w:rPr>
          <w:rFonts w:eastAsia="Times New Roman"/>
          <w:color w:val="222222"/>
        </w:rPr>
        <w:t>).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its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parallel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60" w:history="1">
        <w:r w:rsidRPr="00A32D69">
          <w:rPr>
            <w:rFonts w:eastAsia="Times New Roman"/>
            <w:color w:val="0062B5"/>
            <w:u w:val="single"/>
          </w:rPr>
          <w:t>Matthew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24:16-22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61" w:history="1">
        <w:r w:rsidRPr="00A32D69">
          <w:rPr>
            <w:rFonts w:eastAsia="Times New Roman"/>
            <w:color w:val="0062B5"/>
            <w:u w:val="single"/>
          </w:rPr>
          <w:t>Luke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21:21-24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which,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well,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Israel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during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last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half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Tribulation.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Thus,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complete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keeping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part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Book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Revelation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about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—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Israel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nations,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Satan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continues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his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rule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through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nations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—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identity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woman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every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turn.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A32D69">
        <w:rPr>
          <w:rFonts w:eastAsia="Times New Roman"/>
          <w:i/>
          <w:iCs/>
          <w:color w:val="222222"/>
        </w:rPr>
        <w:t>2)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Dragon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identity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“dragon”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verses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three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four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62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12:3-4</w:t>
        </w:r>
      </w:hyperlink>
      <w:r w:rsidRPr="00A32D69">
        <w:rPr>
          <w:rFonts w:eastAsia="Times New Roman"/>
          <w:color w:val="222222"/>
        </w:rPr>
        <w:t>)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subsequent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commentary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part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text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itself.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“dragon”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identified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Devil,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Satan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63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12:9</w:t>
        </w:r>
      </w:hyperlink>
      <w:r w:rsidRPr="00A32D69">
        <w:rPr>
          <w:rFonts w:eastAsia="Times New Roman"/>
          <w:color w:val="222222"/>
        </w:rPr>
        <w:t>).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back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verse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three,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ruling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through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nations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kingdom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Beast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when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rises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power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world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ruler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near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middle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Tribulation</w:t>
      </w:r>
      <w:r w:rsidRPr="00A32D69">
        <w:rPr>
          <w:rFonts w:eastAsia="Times New Roman"/>
          <w:color w:val="222222"/>
        </w:rPr>
        <w:t>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Revelation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six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64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6</w:t>
        </w:r>
      </w:hyperlink>
      <w:r w:rsidRPr="00A32D69">
        <w:rPr>
          <w:rFonts w:eastAsia="Times New Roman"/>
          <w:color w:val="222222"/>
        </w:rPr>
        <w:t>)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Beast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riding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forth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white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horse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going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“conquering,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conqueror.”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opening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part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Tribulation,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wearing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“crown,”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described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through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stephanos</w:t>
      </w:r>
      <w:r w:rsidRPr="00A32D69">
        <w:rPr>
          <w:rFonts w:eastAsia="Times New Roman"/>
          <w:color w:val="222222"/>
        </w:rPr>
        <w:t>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man’s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aspirations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worldwide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dominion.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achieving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goal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wearing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crown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described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diadema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awaits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future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date</w:t>
      </w:r>
      <w:r w:rsidRPr="00A32D69">
        <w:rPr>
          <w:rFonts w:eastAsia="Times New Roman"/>
          <w:color w:val="222222"/>
        </w:rPr>
        <w:t>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awaits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conquest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after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conquest</w:t>
      </w:r>
      <w:r w:rsidRPr="00A32D69">
        <w:rPr>
          <w:rFonts w:eastAsia="Times New Roman"/>
          <w:color w:val="222222"/>
        </w:rPr>
        <w:t>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Then,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twelve,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brought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forefront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again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now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wearing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diadem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which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sought.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Note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verse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three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65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12:3</w:t>
        </w:r>
      </w:hyperlink>
      <w:r w:rsidRPr="00A32D69">
        <w:rPr>
          <w:rFonts w:eastAsia="Times New Roman"/>
          <w:color w:val="222222"/>
        </w:rPr>
        <w:t>)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all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seven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heads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Beast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crowned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r w:rsidRPr="00A32D69">
        <w:rPr>
          <w:rFonts w:eastAsia="Times New Roman"/>
          <w:i/>
          <w:iCs/>
          <w:color w:val="222222"/>
        </w:rPr>
        <w:t>cf.</w:t>
      </w:r>
      <w:r w:rsidR="001D21D2">
        <w:rPr>
          <w:rFonts w:eastAsia="Times New Roman"/>
          <w:color w:val="222222"/>
        </w:rPr>
        <w:t xml:space="preserve"> </w:t>
      </w:r>
      <w:hyperlink r:id="rId66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17:9-12</w:t>
        </w:r>
      </w:hyperlink>
      <w:r w:rsidRPr="00A32D69">
        <w:rPr>
          <w:rFonts w:eastAsia="Times New Roman"/>
          <w:color w:val="222222"/>
        </w:rPr>
        <w:t>),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used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“crown”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Greek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text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diadema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not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stephanos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used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relative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Israel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verse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one.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Further,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“ten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horns,”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depicting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man’s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ten-kingdom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federation,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crowned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diadems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opening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verse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next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67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13</w:t>
        </w:r>
      </w:hyperlink>
      <w:r w:rsidRPr="00A32D69">
        <w:rPr>
          <w:rFonts w:eastAsia="Times New Roman"/>
          <w:color w:val="222222"/>
        </w:rPr>
        <w:t>).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lastRenderedPageBreak/>
        <w:t>Thus,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previously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riding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first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seven-sealed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scroll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broken,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wearing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crown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depicted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stephanos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now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have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achieved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power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which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had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sought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three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one-half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years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earlier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—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worldwide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dominion</w:t>
      </w:r>
      <w:r w:rsidRPr="00A32D69">
        <w:rPr>
          <w:rFonts w:eastAsia="Times New Roman"/>
          <w:color w:val="222222"/>
        </w:rPr>
        <w:t>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68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12:3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man’s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kingdom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closely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aligned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Satan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dragon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himself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depicted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having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seven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crowned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heads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crowned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horns.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how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inseparable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Satan,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ruling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through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during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Man’s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Day,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aligned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final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Gentile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power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Man’s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Day.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Satan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give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this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man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who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controls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final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Gentile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power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power,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[‘throne’],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great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authority”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69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13:2</w:t>
        </w:r>
      </w:hyperlink>
      <w:r w:rsidRPr="00A32D69">
        <w:rPr>
          <w:rFonts w:eastAsia="Times New Roman"/>
          <w:color w:val="222222"/>
        </w:rPr>
        <w:t>).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A32D69">
        <w:rPr>
          <w:rFonts w:eastAsia="Times New Roman"/>
          <w:i/>
          <w:iCs/>
          <w:color w:val="222222"/>
        </w:rPr>
        <w:t>3)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Man-Child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Most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commentators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Bible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teachers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dealing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twelve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identify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“man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child”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Christ,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also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brought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Israel.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done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mainly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basis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things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said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about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man-child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verse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five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70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12:5</w:t>
        </w:r>
      </w:hyperlink>
      <w:r w:rsidRPr="00A32D69">
        <w:rPr>
          <w:rFonts w:eastAsia="Times New Roman"/>
          <w:color w:val="222222"/>
        </w:rPr>
        <w:t>).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man-child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destined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rule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rod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iron”;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following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birth,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man-child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“caught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up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unto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God,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throne.”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Both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would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appear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identify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man-child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Christ</w:t>
      </w:r>
      <w:r w:rsidRPr="00A32D69">
        <w:rPr>
          <w:rFonts w:eastAsia="Times New Roman"/>
          <w:color w:val="222222"/>
        </w:rPr>
        <w:t>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Christ,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brought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Israel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man-child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brought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Israel),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destined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rule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described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text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71" w:history="1">
        <w:r w:rsidRPr="00A32D69">
          <w:rPr>
            <w:rFonts w:eastAsia="Times New Roman"/>
            <w:color w:val="0062B5"/>
            <w:u w:val="single"/>
          </w:rPr>
          <w:t>Psalm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2:6-9</w:t>
        </w:r>
      </w:hyperlink>
      <w:r w:rsidRPr="00A32D69">
        <w:rPr>
          <w:rFonts w:eastAsia="Times New Roman"/>
          <w:color w:val="222222"/>
        </w:rPr>
        <w:t>);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Christ,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well,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ascended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same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place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described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text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72" w:history="1">
        <w:r w:rsidRPr="00A32D69">
          <w:rPr>
            <w:rFonts w:eastAsia="Times New Roman"/>
            <w:color w:val="0062B5"/>
            <w:u w:val="single"/>
          </w:rPr>
          <w:t>Psalm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110:1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73" w:history="1">
        <w:r w:rsidRPr="00A32D69">
          <w:rPr>
            <w:rFonts w:eastAsia="Times New Roman"/>
            <w:color w:val="0062B5"/>
            <w:u w:val="single"/>
          </w:rPr>
          <w:t>Acts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1:9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74" w:history="1">
        <w:r w:rsidRPr="00A32D69">
          <w:rPr>
            <w:rFonts w:eastAsia="Times New Roman"/>
            <w:color w:val="0062B5"/>
            <w:u w:val="single"/>
          </w:rPr>
          <w:t>7:56</w:t>
        </w:r>
      </w:hyperlink>
      <w:r w:rsidRPr="00A32D69">
        <w:rPr>
          <w:rFonts w:eastAsia="Times New Roman"/>
          <w:color w:val="222222"/>
        </w:rPr>
        <w:t>).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Then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again,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co-heirs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Christ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similar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connection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Israel,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given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same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promise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relative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ruling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caught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up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heaven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well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75" w:history="1">
        <w:r w:rsidRPr="00A32D69">
          <w:rPr>
            <w:rFonts w:eastAsia="Times New Roman"/>
            <w:color w:val="0062B5"/>
            <w:u w:val="single"/>
          </w:rPr>
          <w:t>Galatians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3:29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76" w:history="1">
        <w:r w:rsidRPr="00A32D69">
          <w:rPr>
            <w:rFonts w:eastAsia="Times New Roman"/>
            <w:color w:val="0062B5"/>
            <w:u w:val="single"/>
          </w:rPr>
          <w:t>1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Thessalonians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4:16-17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77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2:26-27</w:t>
        </w:r>
      </w:hyperlink>
      <w:r w:rsidRPr="00A32D69">
        <w:rPr>
          <w:rFonts w:eastAsia="Times New Roman"/>
          <w:color w:val="222222"/>
        </w:rPr>
        <w:t>).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some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commentators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Bible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students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associate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man-child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Christians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removed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would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selective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rapture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Christians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(though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would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completely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place,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Christians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previously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been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removed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from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earth</w:t>
      </w:r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aside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from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fact,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selective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rapture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not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taught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Scripture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anyway</w:t>
      </w:r>
      <w:r w:rsidRPr="00A32D69">
        <w:rPr>
          <w:rFonts w:eastAsia="Times New Roman"/>
          <w:color w:val="222222"/>
        </w:rPr>
        <w:t>).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But,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after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said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done,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bear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something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mind.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“woman”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“dragon”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identified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chapter</w:t>
      </w:r>
      <w:r w:rsidRPr="00A32D69">
        <w:rPr>
          <w:rFonts w:eastAsia="Times New Roman"/>
          <w:color w:val="222222"/>
        </w:rPr>
        <w:t>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same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could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expected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concerning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identity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man-child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well,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which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exactly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what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can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found</w:t>
      </w:r>
      <w:r w:rsidRPr="00A32D69">
        <w:rPr>
          <w:rFonts w:eastAsia="Times New Roman"/>
          <w:color w:val="222222"/>
        </w:rPr>
        <w:t>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man-child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unquestionably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identified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later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proper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identification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open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parts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seven,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eleven,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fourteen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one’s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understanding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(plus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verses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Olivet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Discourse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accounts,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along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parts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O.T.),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which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would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otherwise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remain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closed.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mind,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note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text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context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say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teach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about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matter.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reference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“man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child,”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used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metaphor,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must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complete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keeping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how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both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“woman”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“dragon”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used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metaphors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doing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would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automatically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discount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teaching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that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man-child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reference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Christ</w:t>
      </w:r>
      <w:r w:rsidRPr="00A32D69">
        <w:rPr>
          <w:rFonts w:eastAsia="Times New Roman"/>
          <w:color w:val="222222"/>
        </w:rPr>
        <w:t>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Christ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referenced,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expression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not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really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used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metaphor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same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sense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that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other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two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used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Christ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brought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Israel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both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“male”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“child,”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“son”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(literal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rendering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from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Greek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text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78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12:5</w:t>
        </w:r>
      </w:hyperlink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son,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male,”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Greek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“child”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also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used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text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context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[</w:t>
      </w:r>
      <w:hyperlink r:id="rId79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12:4-5</w:t>
        </w:r>
      </w:hyperlink>
      <w:r w:rsidRPr="00A32D69">
        <w:rPr>
          <w:rFonts w:eastAsia="Times New Roman"/>
          <w:color w:val="222222"/>
        </w:rPr>
        <w:t>]).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But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preceding,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contextually,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really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inconsequential.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thought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man-child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reference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Christ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nullified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context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both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sides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text</w:t>
      </w:r>
      <w:r w:rsidRPr="00A32D69">
        <w:rPr>
          <w:rFonts w:eastAsia="Times New Roman"/>
          <w:color w:val="222222"/>
        </w:rPr>
        <w:t>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Note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timing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birth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man-child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verse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five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80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12:5</w:t>
        </w:r>
      </w:hyperlink>
      <w:r w:rsidRPr="00A32D69">
        <w:rPr>
          <w:rFonts w:eastAsia="Times New Roman"/>
          <w:color w:val="222222"/>
        </w:rPr>
        <w:t>).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man-child’s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birth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occurs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after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Satan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angels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cast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their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abode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heavens,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which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places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birth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just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before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middle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Tribulation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81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12:4</w:t>
        </w:r>
      </w:hyperlink>
      <w:r w:rsidRPr="00A32D69">
        <w:rPr>
          <w:rFonts w:eastAsia="Times New Roman"/>
          <w:color w:val="222222"/>
        </w:rPr>
        <w:t>);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occurs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immediately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before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Israel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flees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wilderness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full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1,260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days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covering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first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half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Tribulation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82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12:6</w:t>
        </w:r>
      </w:hyperlink>
      <w:r w:rsidRPr="00A32D69">
        <w:rPr>
          <w:rFonts w:eastAsia="Times New Roman"/>
          <w:color w:val="222222"/>
        </w:rPr>
        <w:t>).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Also,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lastRenderedPageBreak/>
        <w:t>birth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man-child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occur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either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very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near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time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when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witnesses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eleven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slain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which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also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full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first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1,260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days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Tribulation</w:t>
      </w:r>
      <w:r w:rsidRPr="00A32D69">
        <w:rPr>
          <w:rFonts w:eastAsia="Times New Roman"/>
          <w:color w:val="222222"/>
        </w:rPr>
        <w:t>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But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how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man-child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identified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Revelation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twelve?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man-child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following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woman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fleeing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“into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wilderness”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83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12:14</w:t>
        </w:r>
      </w:hyperlink>
      <w:r w:rsidRPr="00A32D69">
        <w:rPr>
          <w:rFonts w:eastAsia="Times New Roman"/>
          <w:color w:val="222222"/>
        </w:rPr>
        <w:t>)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remnant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[the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woman’s]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seed,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which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keep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commandments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God,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testimony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Jesus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Christ”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84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12:17</w:t>
        </w:r>
      </w:hyperlink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[seen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also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85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11:13</w:t>
        </w:r>
      </w:hyperlink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previous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chapter]).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stated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about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remnant”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86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12:17</w:t>
        </w:r>
      </w:hyperlink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would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also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identify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144,000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chapters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seven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fourteen</w:t>
      </w:r>
      <w:r w:rsidRPr="00A32D69">
        <w:rPr>
          <w:rFonts w:eastAsia="Times New Roman"/>
          <w:color w:val="222222"/>
        </w:rPr>
        <w:t>.</w:t>
      </w:r>
    </w:p>
    <w:p w:rsidR="001D21D2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1" w:name="Part_Two"/>
      <w:bookmarkEnd w:id="1"/>
      <w:r w:rsidRPr="00A32D69">
        <w:rPr>
          <w:rFonts w:eastAsia="Times New Roman"/>
          <w:b/>
          <w:bCs/>
          <w:color w:val="222222"/>
        </w:rPr>
        <w:t>Part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II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of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III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32D69">
        <w:rPr>
          <w:rFonts w:eastAsia="Times New Roman"/>
          <w:i/>
          <w:iCs/>
          <w:color w:val="222222"/>
        </w:rPr>
        <w:t>“And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looked,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lo,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Lamb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stood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mount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Zion,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him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hundred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forty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four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thousand,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having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his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Father’s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name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written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their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foreheads.</w:t>
      </w:r>
    </w:p>
    <w:p w:rsidR="001D21D2" w:rsidRPr="00A32D69" w:rsidRDefault="001D21D2" w:rsidP="00A32D69">
      <w:pPr>
        <w:shd w:val="clear" w:color="auto" w:fill="FFFFFF"/>
        <w:ind w:left="60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heard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voice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from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heaven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voice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many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waters,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voice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great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thunder: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heard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voice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harpers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harping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their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harps:</w:t>
      </w:r>
    </w:p>
    <w:p w:rsidR="001D21D2" w:rsidRPr="00A32D69" w:rsidRDefault="001D21D2" w:rsidP="00A32D69">
      <w:pPr>
        <w:shd w:val="clear" w:color="auto" w:fill="FFFFFF"/>
        <w:ind w:left="60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sung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were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new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song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before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throne,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before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four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beasts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[‘four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living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creatures’]</w:t>
      </w:r>
      <w:r w:rsidRPr="00A32D69">
        <w:rPr>
          <w:rFonts w:eastAsia="Times New Roman"/>
          <w:i/>
          <w:iCs/>
          <w:color w:val="222222"/>
        </w:rPr>
        <w:t>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elders: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man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could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learn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that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song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but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hundred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forty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four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thousand,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which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were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redeemed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from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earth.</w:t>
      </w:r>
    </w:p>
    <w:p w:rsidR="001D21D2" w:rsidRPr="00A32D69" w:rsidRDefault="001D21D2" w:rsidP="00A32D69">
      <w:pPr>
        <w:shd w:val="clear" w:color="auto" w:fill="FFFFFF"/>
        <w:ind w:left="60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32D69">
        <w:rPr>
          <w:rFonts w:eastAsia="Times New Roman"/>
          <w:i/>
          <w:iCs/>
          <w:color w:val="222222"/>
        </w:rPr>
        <w:t>These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which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were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not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defiled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women;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virgins.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These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which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follow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Lamb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whithersoever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goeth.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These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were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redeemed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from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among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men,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firstfruits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[‘a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first-fruit’]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unto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God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Lamb.</w:t>
      </w:r>
    </w:p>
    <w:p w:rsidR="001D21D2" w:rsidRPr="00A32D69" w:rsidRDefault="001D21D2" w:rsidP="00A32D69">
      <w:pPr>
        <w:shd w:val="clear" w:color="auto" w:fill="FFFFFF"/>
        <w:ind w:left="60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their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mouth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was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found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guile: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without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fault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before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throne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God.</w:t>
      </w:r>
    </w:p>
    <w:p w:rsidR="001D21D2" w:rsidRPr="00A32D69" w:rsidRDefault="001D21D2" w:rsidP="00A32D69">
      <w:pPr>
        <w:shd w:val="clear" w:color="auto" w:fill="FFFFFF"/>
        <w:ind w:left="600"/>
        <w:rPr>
          <w:rFonts w:eastAsia="Times New Roman"/>
          <w:color w:val="222222"/>
        </w:rPr>
      </w:pPr>
    </w:p>
    <w:p w:rsidR="00A32D69" w:rsidRPr="00A32D69" w:rsidRDefault="00A32D69" w:rsidP="00A32D69">
      <w:pPr>
        <w:shd w:val="clear" w:color="auto" w:fill="FFFFFF"/>
        <w:ind w:left="600"/>
        <w:rPr>
          <w:rFonts w:eastAsia="Times New Roman"/>
          <w:color w:val="222222"/>
        </w:rPr>
      </w:pP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saw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another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angel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fly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midst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heaven,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having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everlasting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gospel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preach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unto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that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dwell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earth,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every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nation,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kindred,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tongue,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people,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Saying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loud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voice,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Fear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God,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give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glory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him;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hour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his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judgment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come: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worship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him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that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made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heaven,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earth,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sea,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fountains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waters”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87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14:1-7</w:t>
        </w:r>
      </w:hyperlink>
      <w:r w:rsidRPr="00A32D69">
        <w:rPr>
          <w:rFonts w:eastAsia="Times New Roman"/>
          <w:color w:val="222222"/>
        </w:rPr>
        <w:t>).</w:t>
      </w:r>
    </w:p>
    <w:p w:rsidR="001D21D2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individuals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who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proclaim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gospel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kingdom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ends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earth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during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Tribulation,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spoken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Christ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88" w:history="1">
        <w:r w:rsidRPr="00A32D69">
          <w:rPr>
            <w:rFonts w:eastAsia="Times New Roman"/>
            <w:color w:val="0062B5"/>
            <w:u w:val="single"/>
          </w:rPr>
          <w:t>Matthew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24:14</w:t>
        </w:r>
      </w:hyperlink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hyperlink r:id="rId89" w:history="1">
        <w:r w:rsidRPr="00A32D69">
          <w:rPr>
            <w:rFonts w:eastAsia="Times New Roman"/>
            <w:color w:val="0062B5"/>
            <w:u w:val="single"/>
          </w:rPr>
          <w:t>Mark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13:10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revealed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Book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Revelation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144,000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Jews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12,000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from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each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twelve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tribes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Israel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90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7:1-8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91" w:history="1">
        <w:r w:rsidRPr="00A32D69">
          <w:rPr>
            <w:rFonts w:eastAsia="Times New Roman"/>
            <w:color w:val="0062B5"/>
            <w:u w:val="single"/>
          </w:rPr>
          <w:t>14:1-5</w:t>
        </w:r>
      </w:hyperlink>
      <w:r w:rsidRPr="00A32D69">
        <w:rPr>
          <w:rFonts w:eastAsia="Times New Roman"/>
          <w:color w:val="222222"/>
        </w:rPr>
        <w:t>).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order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provide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additional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information,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Jewish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evangels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presented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after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another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fashion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eleven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twelve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book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—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child”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Israel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brings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144,000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forth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r w:rsidRPr="00A32D69">
        <w:rPr>
          <w:rFonts w:eastAsia="Times New Roman"/>
          <w:i/>
          <w:iCs/>
          <w:color w:val="222222"/>
        </w:rPr>
        <w:t>gives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birth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[</w:t>
      </w:r>
      <w:hyperlink r:id="rId92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12:2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hyperlink r:id="rId93" w:history="1">
        <w:r w:rsidRPr="00A32D69">
          <w:rPr>
            <w:rFonts w:eastAsia="Times New Roman"/>
            <w:color w:val="0062B5"/>
            <w:u w:val="single"/>
          </w:rPr>
          <w:t>4-5</w:t>
        </w:r>
      </w:hyperlink>
      <w:r w:rsidRPr="00A32D69">
        <w:rPr>
          <w:rFonts w:eastAsia="Times New Roman"/>
          <w:color w:val="222222"/>
        </w:rPr>
        <w:t>]),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remnant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[Israel’s]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seed”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following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bringing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94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11:13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95" w:history="1">
        <w:r w:rsidRPr="00A32D69">
          <w:rPr>
            <w:rFonts w:eastAsia="Times New Roman"/>
            <w:color w:val="0062B5"/>
            <w:u w:val="single"/>
          </w:rPr>
          <w:t>12:17</w:t>
        </w:r>
      </w:hyperlink>
      <w:r w:rsidRPr="00A32D69">
        <w:rPr>
          <w:rFonts w:eastAsia="Times New Roman"/>
          <w:color w:val="222222"/>
        </w:rPr>
        <w:t>).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60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(</w:t>
      </w:r>
      <w:r w:rsidRPr="00A32D69">
        <w:rPr>
          <w:rFonts w:eastAsia="Times New Roman"/>
          <w:i/>
          <w:iCs/>
          <w:color w:val="222222"/>
        </w:rPr>
        <w:t>Ref</w:t>
      </w:r>
      <w:r w:rsidRPr="00A32D69">
        <w:rPr>
          <w:rFonts w:eastAsia="Times New Roman"/>
          <w:color w:val="222222"/>
        </w:rPr>
        <w:t>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Part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I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[</w:t>
      </w:r>
      <w:hyperlink r:id="rId96" w:anchor="Part%20One" w:history="1">
        <w:r w:rsidRPr="00A32D69">
          <w:rPr>
            <w:rFonts w:eastAsia="Times New Roman"/>
            <w:color w:val="0062B5"/>
            <w:u w:val="single"/>
          </w:rPr>
          <w:t>Part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One</w:t>
        </w:r>
      </w:hyperlink>
      <w:r w:rsidRPr="00A32D69">
        <w:rPr>
          <w:rFonts w:eastAsia="Times New Roman"/>
          <w:color w:val="222222"/>
        </w:rPr>
        <w:t>]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more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information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manchild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remnant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97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11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98" w:history="1">
        <w:r w:rsidRPr="00A32D69">
          <w:rPr>
            <w:rFonts w:eastAsia="Times New Roman"/>
            <w:color w:val="0062B5"/>
            <w:u w:val="single"/>
          </w:rPr>
          <w:t>12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along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how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descriptive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references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99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7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100" w:history="1">
        <w:r w:rsidRPr="00A32D69">
          <w:rPr>
            <w:rFonts w:eastAsia="Times New Roman"/>
            <w:color w:val="0062B5"/>
            <w:u w:val="single"/>
          </w:rPr>
          <w:t>14</w:t>
        </w:r>
      </w:hyperlink>
      <w:r w:rsidRPr="00A32D69">
        <w:rPr>
          <w:rFonts w:eastAsia="Times New Roman"/>
          <w:color w:val="222222"/>
        </w:rPr>
        <w:t>.)</w:t>
      </w:r>
    </w:p>
    <w:p w:rsidR="001D21D2" w:rsidRPr="00A32D69" w:rsidRDefault="001D21D2" w:rsidP="001D21D2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Thus,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information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each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four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01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7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102" w:history="1">
        <w:r w:rsidRPr="00A32D69">
          <w:rPr>
            <w:rFonts w:eastAsia="Times New Roman"/>
            <w:color w:val="0062B5"/>
            <w:u w:val="single"/>
          </w:rPr>
          <w:t>11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103" w:history="1">
        <w:r w:rsidRPr="00A32D69">
          <w:rPr>
            <w:rFonts w:eastAsia="Times New Roman"/>
            <w:color w:val="0062B5"/>
            <w:u w:val="single"/>
          </w:rPr>
          <w:t>12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104" w:history="1">
        <w:r w:rsidRPr="00A32D69">
          <w:rPr>
            <w:rFonts w:eastAsia="Times New Roman"/>
            <w:color w:val="0062B5"/>
            <w:u w:val="single"/>
          </w:rPr>
          <w:t>14</w:t>
        </w:r>
      </w:hyperlink>
      <w:r w:rsidRPr="00A32D69">
        <w:rPr>
          <w:rFonts w:eastAsia="Times New Roman"/>
          <w:color w:val="222222"/>
        </w:rPr>
        <w:t>)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presents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different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things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about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A32D69">
        <w:rPr>
          <w:rFonts w:eastAsia="Times New Roman"/>
          <w:b/>
          <w:bCs/>
          <w:color w:val="222222"/>
        </w:rPr>
        <w:t>Leading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into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Chapter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Fourteen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1D21D2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lastRenderedPageBreak/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seven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05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7</w:t>
        </w:r>
      </w:hyperlink>
      <w:r w:rsidRPr="00A32D69">
        <w:rPr>
          <w:rFonts w:eastAsia="Times New Roman"/>
          <w:color w:val="222222"/>
        </w:rPr>
        <w:t>)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presents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sealing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06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7:1-8</w:t>
        </w:r>
      </w:hyperlink>
      <w:r w:rsidRPr="00A32D69">
        <w:rPr>
          <w:rFonts w:eastAsia="Times New Roman"/>
          <w:color w:val="222222"/>
        </w:rPr>
        <w:t>),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along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results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their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ministry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—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great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multitude,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which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could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number,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nations…”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07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7:9-17</w:t>
        </w:r>
      </w:hyperlink>
      <w:r w:rsidRPr="00A32D69">
        <w:rPr>
          <w:rFonts w:eastAsia="Times New Roman"/>
          <w:color w:val="222222"/>
        </w:rPr>
        <w:t>).</w:t>
      </w:r>
    </w:p>
    <w:p w:rsidR="001D21D2" w:rsidRPr="00A32D69" w:rsidRDefault="001D21D2" w:rsidP="001D21D2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eleven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08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11</w:t>
        </w:r>
      </w:hyperlink>
      <w:r w:rsidRPr="00A32D69">
        <w:rPr>
          <w:rFonts w:eastAsia="Times New Roman"/>
          <w:color w:val="222222"/>
        </w:rPr>
        <w:t>)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drops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back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behind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seven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presents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apparent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means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by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which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will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hear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message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saved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—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through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ministry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two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witnesses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09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11:3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hyperlink r:id="rId110" w:history="1">
        <w:r w:rsidRPr="00A32D69">
          <w:rPr>
            <w:rFonts w:eastAsia="Times New Roman"/>
            <w:color w:val="0062B5"/>
            <w:u w:val="single"/>
          </w:rPr>
          <w:t>13</w:t>
        </w:r>
      </w:hyperlink>
      <w:r w:rsidRPr="00A32D69">
        <w:rPr>
          <w:rFonts w:eastAsia="Times New Roman"/>
          <w:color w:val="222222"/>
        </w:rPr>
        <w:t>).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twelve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continues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from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eleven,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providing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additional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information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about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presents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their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brought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forth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man-child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after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all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144,000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have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been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saved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surrounding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their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saved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r w:rsidRPr="00A32D69">
        <w:rPr>
          <w:rFonts w:eastAsia="Times New Roman"/>
          <w:i/>
          <w:iCs/>
          <w:color w:val="222222"/>
        </w:rPr>
        <w:t>progressively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during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first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half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Tribulation,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complete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number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[all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144,000]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brought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forth,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saved,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middle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Tribulation),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that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which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will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occur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once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brought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forth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11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12:1-17</w:t>
        </w:r>
      </w:hyperlink>
      <w:r w:rsidRPr="00A32D69">
        <w:rPr>
          <w:rFonts w:eastAsia="Times New Roman"/>
          <w:color w:val="222222"/>
        </w:rPr>
        <w:t>).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Pr="00A32D69" w:rsidRDefault="00A32D69" w:rsidP="00A32D69">
      <w:pPr>
        <w:shd w:val="clear" w:color="auto" w:fill="FFFFFF"/>
        <w:ind w:left="60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(Note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couldn’t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saved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near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dispensation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which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God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deals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Church,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prior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Tribulation.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saved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during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present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dispensation,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would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part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one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new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Christ”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would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removed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time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rapture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preceding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Tribulation</w:t>
      </w:r>
      <w:r w:rsidRPr="00A32D69">
        <w:rPr>
          <w:rFonts w:eastAsia="Times New Roman"/>
          <w:color w:val="222222"/>
        </w:rPr>
        <w:t>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Thus,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saved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following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removal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Christians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from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earth</w:t>
      </w:r>
      <w:r w:rsidRPr="00A32D69">
        <w:rPr>
          <w:rFonts w:eastAsia="Times New Roman"/>
          <w:color w:val="222222"/>
        </w:rPr>
        <w:t>.)</w:t>
      </w:r>
    </w:p>
    <w:p w:rsidR="001D21D2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fourteen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presents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additional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commentary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concerning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previously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revealed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seven,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eleven,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twelve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12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14:1-7</w:t>
        </w:r>
      </w:hyperlink>
      <w:r w:rsidRPr="00A32D69">
        <w:rPr>
          <w:rFonts w:eastAsia="Times New Roman"/>
          <w:color w:val="222222"/>
        </w:rPr>
        <w:t>).</w:t>
      </w:r>
    </w:p>
    <w:p w:rsidR="007A1171" w:rsidRPr="00A32D69" w:rsidRDefault="007A1171" w:rsidP="00A32D69">
      <w:pPr>
        <w:shd w:val="clear" w:color="auto" w:fill="FFFFFF"/>
        <w:ind w:left="0"/>
        <w:rPr>
          <w:rFonts w:eastAsia="Times New Roman"/>
          <w:color w:val="222222"/>
        </w:rPr>
      </w:pPr>
      <w:bookmarkStart w:id="2" w:name="_GoBack"/>
      <w:bookmarkEnd w:id="2"/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When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information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four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studied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together,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allowing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Scripture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interpret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itself,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developing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picture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concerning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place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which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Jewish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evangels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occupy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events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throughout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entire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seven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years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Tribulation.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previously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referred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twelve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child”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remnant”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13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12:5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hyperlink r:id="rId114" w:history="1">
        <w:r w:rsidRPr="00A32D69">
          <w:rPr>
            <w:rFonts w:eastAsia="Times New Roman"/>
            <w:color w:val="0062B5"/>
            <w:u w:val="single"/>
          </w:rPr>
          <w:t>17</w:t>
        </w:r>
      </w:hyperlink>
      <w:r w:rsidRPr="00A32D69">
        <w:rPr>
          <w:rFonts w:eastAsia="Times New Roman"/>
          <w:color w:val="222222"/>
        </w:rPr>
        <w:t>),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presented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brought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forth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progressive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manner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throughout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first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three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one-half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years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Tribulation.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matter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presented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development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subsequent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birth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child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“Israel”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mother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child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15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12:2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hyperlink r:id="rId116" w:history="1">
        <w:r w:rsidRPr="00A32D69">
          <w:rPr>
            <w:rFonts w:eastAsia="Times New Roman"/>
            <w:color w:val="0062B5"/>
            <w:u w:val="single"/>
          </w:rPr>
          <w:t>4-5</w:t>
        </w:r>
      </w:hyperlink>
      <w:r w:rsidRPr="00A32D69">
        <w:rPr>
          <w:rFonts w:eastAsia="Times New Roman"/>
          <w:color w:val="222222"/>
        </w:rPr>
        <w:t>).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gestation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period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child-birth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human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realm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nine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months,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man-child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three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one-half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years.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Development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child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mother’s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womb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(Israel’s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womb),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were,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progressively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occur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over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three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one-half-year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period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individuals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saved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added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number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throughout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near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middle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Tribulation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number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complete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Israel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will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give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birth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man-child,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144,000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17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12:2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hyperlink r:id="rId118" w:history="1">
        <w:r w:rsidRPr="00A32D69">
          <w:rPr>
            <w:rFonts w:eastAsia="Times New Roman"/>
            <w:color w:val="0062B5"/>
            <w:u w:val="single"/>
          </w:rPr>
          <w:t>4-5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cf.</w:t>
      </w:r>
      <w:r w:rsidR="001D21D2">
        <w:rPr>
          <w:rFonts w:eastAsia="Times New Roman"/>
          <w:color w:val="222222"/>
        </w:rPr>
        <w:t xml:space="preserve"> </w:t>
      </w:r>
      <w:hyperlink r:id="rId119" w:history="1">
        <w:r w:rsidRPr="00A32D69">
          <w:rPr>
            <w:rFonts w:eastAsia="Times New Roman"/>
            <w:color w:val="0062B5"/>
            <w:u w:val="single"/>
          </w:rPr>
          <w:t>Matthew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24:8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120" w:history="1">
        <w:r w:rsidRPr="00A32D69">
          <w:rPr>
            <w:rFonts w:eastAsia="Times New Roman"/>
            <w:color w:val="0062B5"/>
            <w:u w:val="single"/>
          </w:rPr>
          <w:t>Mark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13:8</w:t>
        </w:r>
      </w:hyperlink>
      <w:r w:rsidRPr="00A32D69">
        <w:rPr>
          <w:rFonts w:eastAsia="Times New Roman"/>
          <w:color w:val="222222"/>
        </w:rPr>
        <w:t>).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referred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121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11:13</w:t>
        </w:r>
      </w:hyperlink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remnant”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connection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events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occurring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immediately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following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death,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resurrection,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ascension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two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witnesses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22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11:7-13</w:t>
        </w:r>
      </w:hyperlink>
      <w:r w:rsidRPr="00A32D69">
        <w:rPr>
          <w:rFonts w:eastAsia="Times New Roman"/>
          <w:color w:val="222222"/>
        </w:rPr>
        <w:t>).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“remnant”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again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next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23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12:17</w:t>
        </w:r>
      </w:hyperlink>
      <w:r w:rsidRPr="00A32D69">
        <w:rPr>
          <w:rFonts w:eastAsia="Times New Roman"/>
          <w:color w:val="222222"/>
        </w:rPr>
        <w:t>),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identifying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man-child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earlier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24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11:5</w:t>
        </w:r>
      </w:hyperlink>
      <w:r w:rsidRPr="00A32D69">
        <w:rPr>
          <w:rFonts w:eastAsia="Times New Roman"/>
          <w:color w:val="222222"/>
        </w:rPr>
        <w:t>).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60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(The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“remnant”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both</w:t>
      </w:r>
      <w:r w:rsidR="001D21D2">
        <w:rPr>
          <w:rFonts w:eastAsia="Times New Roman"/>
          <w:color w:val="222222"/>
        </w:rPr>
        <w:t xml:space="preserve"> </w:t>
      </w:r>
      <w:hyperlink r:id="rId125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11:13</w:t>
        </w:r>
      </w:hyperlink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hyperlink r:id="rId126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12:17</w:t>
        </w:r>
      </w:hyperlink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translation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Greek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loipos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which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means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“remaining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ones.”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loipos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could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not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refer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Jewish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people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whole.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exist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unbelief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those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remaining,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remnant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though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afraid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like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Jewish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people,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will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give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“glory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God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heaven.”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giving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“glory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God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heaven”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would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completely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out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place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unbelieving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Jewish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people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still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land</w:t>
      </w:r>
      <w:r w:rsidRPr="00A32D69">
        <w:rPr>
          <w:rFonts w:eastAsia="Times New Roman"/>
          <w:color w:val="222222"/>
        </w:rPr>
        <w:t>.</w:t>
      </w:r>
    </w:p>
    <w:p w:rsidR="001D21D2" w:rsidRPr="00A32D69" w:rsidRDefault="001D21D2" w:rsidP="00A32D69">
      <w:pPr>
        <w:shd w:val="clear" w:color="auto" w:fill="FFFFFF"/>
        <w:ind w:left="600"/>
        <w:rPr>
          <w:rFonts w:eastAsia="Times New Roman"/>
          <w:color w:val="222222"/>
        </w:rPr>
      </w:pPr>
    </w:p>
    <w:p w:rsidR="00A32D69" w:rsidRPr="00A32D69" w:rsidRDefault="00A32D69" w:rsidP="00A32D69">
      <w:pPr>
        <w:shd w:val="clear" w:color="auto" w:fill="FFFFFF"/>
        <w:ind w:left="60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lastRenderedPageBreak/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Jewish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people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whom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could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possibly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referring,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would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those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127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12:17</w:t>
        </w:r>
      </w:hyperlink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—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remnant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[Israel’s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seed],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which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keep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commandments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God,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testimony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Jesus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Christ.”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“remnant”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128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12:17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referred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Israel’s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seed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identification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which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provides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Israel’s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back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129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12:5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“man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child”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[easily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identified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130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7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131" w:history="1">
        <w:r w:rsidRPr="00A32D69">
          <w:rPr>
            <w:rFonts w:eastAsia="Times New Roman"/>
            <w:color w:val="0062B5"/>
            <w:u w:val="single"/>
          </w:rPr>
          <w:t>14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ones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having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testimony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Jesus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Christ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only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ones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earth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could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fit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description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man-child,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remnant,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</w:t>
      </w:r>
      <w:r w:rsidR="001D21D2">
        <w:rPr>
          <w:rFonts w:eastAsia="Times New Roman"/>
          <w:i/>
          <w:iCs/>
          <w:color w:val="222222"/>
        </w:rPr>
        <w:t xml:space="preserve"> </w:t>
      </w:r>
      <w:hyperlink r:id="rId132" w:history="1">
        <w:r w:rsidRPr="00A32D69">
          <w:rPr>
            <w:rFonts w:eastAsia="Times New Roman"/>
            <w:i/>
            <w:iCs/>
            <w:color w:val="0062B5"/>
            <w:u w:val="single"/>
          </w:rPr>
          <w:t>Revelation</w:t>
        </w:r>
        <w:r w:rsidR="001D21D2"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A32D69">
          <w:rPr>
            <w:rFonts w:eastAsia="Times New Roman"/>
            <w:i/>
            <w:iCs/>
            <w:color w:val="0062B5"/>
            <w:u w:val="single"/>
          </w:rPr>
          <w:t>12</w:t>
        </w:r>
      </w:hyperlink>
      <w:r w:rsidRPr="00A32D69">
        <w:rPr>
          <w:rFonts w:eastAsia="Times New Roman"/>
          <w:color w:val="222222"/>
        </w:rPr>
        <w:t>].)</w:t>
      </w:r>
    </w:p>
    <w:p w:rsidR="001D21D2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Following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order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events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occurring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middle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Tribulation,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Beast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(who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this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time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world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ruler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crowned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seventh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head)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slay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witnesses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33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11:7</w:t>
        </w:r>
      </w:hyperlink>
      <w:r w:rsidRPr="00A32D69">
        <w:rPr>
          <w:rFonts w:eastAsia="Times New Roman"/>
          <w:color w:val="222222"/>
        </w:rPr>
        <w:t>).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witnesses’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bodies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lie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unburied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streets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Jerusalem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three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one-half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days,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while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rejoices.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rejoicing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very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well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include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unbelieving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Jewish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people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land,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those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guilty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blood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prophets,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along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others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sent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unto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them,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including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God’s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34" w:history="1">
        <w:r w:rsidRPr="00A32D69">
          <w:rPr>
            <w:rFonts w:eastAsia="Times New Roman"/>
            <w:color w:val="0062B5"/>
            <w:u w:val="single"/>
          </w:rPr>
          <w:t>Matthew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21:33-39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135" w:history="1">
        <w:r w:rsidRPr="00A32D69">
          <w:rPr>
            <w:rFonts w:eastAsia="Times New Roman"/>
            <w:color w:val="0062B5"/>
            <w:u w:val="single"/>
          </w:rPr>
          <w:t>23:37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136" w:history="1">
        <w:r w:rsidRPr="00A32D69">
          <w:rPr>
            <w:rFonts w:eastAsia="Times New Roman"/>
            <w:color w:val="0062B5"/>
            <w:u w:val="single"/>
          </w:rPr>
          <w:t>Luke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13:33-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34</w:t>
        </w:r>
      </w:hyperlink>
      <w:r w:rsidRPr="00A32D69">
        <w:rPr>
          <w:rFonts w:eastAsia="Times New Roman"/>
          <w:color w:val="222222"/>
        </w:rPr>
        <w:t>).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A32D69">
        <w:rPr>
          <w:rFonts w:eastAsia="Times New Roman"/>
          <w:color w:val="222222"/>
        </w:rPr>
        <w:t>Then,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after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three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one-half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days,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day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each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year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their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ministry,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witnesses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raised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from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dead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ascend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heaven.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evidently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connection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death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and/or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resurrection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witnesses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Beast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breaks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covenant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Jewish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people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enters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into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Temple,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declaring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himself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God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37" w:history="1">
        <w:r w:rsidRPr="00A32D69">
          <w:rPr>
            <w:rFonts w:eastAsia="Times New Roman"/>
            <w:color w:val="0062B5"/>
            <w:u w:val="single"/>
          </w:rPr>
          <w:t>Daniel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11:31</w:t>
        </w:r>
      </w:hyperlink>
      <w:r w:rsidRPr="00A32D69">
        <w:rPr>
          <w:rFonts w:eastAsia="Times New Roman"/>
          <w:color w:val="222222"/>
        </w:rPr>
        <w:t>;</w:t>
      </w:r>
      <w:hyperlink r:id="rId138" w:history="1">
        <w:r w:rsidRPr="00A32D69">
          <w:rPr>
            <w:rFonts w:eastAsia="Times New Roman"/>
            <w:color w:val="0062B5"/>
            <w:u w:val="single"/>
          </w:rPr>
          <w:t>Matthew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24:15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139" w:history="1">
        <w:r w:rsidRPr="00A32D69">
          <w:rPr>
            <w:rFonts w:eastAsia="Times New Roman"/>
            <w:color w:val="0062B5"/>
            <w:u w:val="single"/>
          </w:rPr>
          <w:t>2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Thessalonians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2:3-4</w:t>
        </w:r>
      </w:hyperlink>
      <w:r w:rsidRPr="00A32D69">
        <w:rPr>
          <w:rFonts w:eastAsia="Times New Roman"/>
          <w:color w:val="222222"/>
        </w:rPr>
        <w:t>).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show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true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colors,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turn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against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Jewish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people,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seek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destroy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from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face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earth.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  <w:shd w:val="clear" w:color="auto" w:fill="FFFFFF"/>
        </w:rPr>
        <w:t>The</w:t>
      </w:r>
      <w:r w:rsidR="001D21D2">
        <w:rPr>
          <w:rFonts w:eastAsia="Times New Roman"/>
          <w:color w:val="222222"/>
          <w:shd w:val="clear" w:color="auto" w:fill="FFFFFF"/>
        </w:rPr>
        <w:t xml:space="preserve"> </w:t>
      </w:r>
      <w:r w:rsidRPr="00A32D69">
        <w:rPr>
          <w:rFonts w:eastAsia="Times New Roman"/>
          <w:color w:val="222222"/>
          <w:shd w:val="clear" w:color="auto" w:fill="FFFFFF"/>
        </w:rPr>
        <w:t>first</w:t>
      </w:r>
      <w:r w:rsidR="001D21D2">
        <w:rPr>
          <w:rFonts w:eastAsia="Times New Roman"/>
          <w:color w:val="222222"/>
          <w:shd w:val="clear" w:color="auto" w:fill="FFFFFF"/>
        </w:rPr>
        <w:t xml:space="preserve"> </w:t>
      </w:r>
      <w:r w:rsidRPr="00A32D69">
        <w:rPr>
          <w:rFonts w:eastAsia="Times New Roman"/>
          <w:color w:val="222222"/>
          <w:shd w:val="clear" w:color="auto" w:fill="FFFFFF"/>
        </w:rPr>
        <w:t>part</w:t>
      </w:r>
      <w:r w:rsidR="001D21D2">
        <w:rPr>
          <w:rFonts w:eastAsia="Times New Roman"/>
          <w:color w:val="222222"/>
          <w:shd w:val="clear" w:color="auto" w:fill="FFFFFF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hyperlink r:id="rId140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11:13</w:t>
        </w:r>
      </w:hyperlink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(describing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events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occurring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immediately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following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ascension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witnesses),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light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related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Scripture,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apparently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destruction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Jerusalem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scattering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Jewish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people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(events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which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occur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time).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attention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called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remnant”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—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individuals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who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afraid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but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still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place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first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things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first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give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“glory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God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heaven.”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Things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happen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fast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Jewish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people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Jerusalem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Judaea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run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their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lives,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even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taking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enter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their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homes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take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necessities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them.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segment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Jewish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people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escape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specially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prepared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place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wilderness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mountainous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terrain,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apparently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Moab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41" w:history="1">
        <w:r w:rsidRPr="00A32D69">
          <w:rPr>
            <w:rFonts w:eastAsia="Times New Roman"/>
            <w:color w:val="0062B5"/>
            <w:u w:val="single"/>
          </w:rPr>
          <w:t>Isaiah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16:4</w:t>
        </w:r>
      </w:hyperlink>
      <w:r w:rsidRPr="00A32D69">
        <w:rPr>
          <w:rFonts w:eastAsia="Times New Roman"/>
          <w:color w:val="222222"/>
        </w:rPr>
        <w:t>).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remainder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will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either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slain,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sold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slaves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Gentiles,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driven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among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earth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42" w:history="1">
        <w:r w:rsidRPr="00A32D69">
          <w:rPr>
            <w:rFonts w:eastAsia="Times New Roman"/>
            <w:color w:val="0062B5"/>
            <w:u w:val="single"/>
          </w:rPr>
          <w:t>Joel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3:6-7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143" w:history="1">
        <w:r w:rsidRPr="00A32D69">
          <w:rPr>
            <w:rFonts w:eastAsia="Times New Roman"/>
            <w:color w:val="0062B5"/>
            <w:u w:val="single"/>
          </w:rPr>
          <w:t>Matthew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24:16-21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144" w:history="1">
        <w:r w:rsidRPr="00A32D69">
          <w:rPr>
            <w:rFonts w:eastAsia="Times New Roman"/>
            <w:color w:val="0062B5"/>
            <w:u w:val="single"/>
          </w:rPr>
          <w:t>Luke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21:20-24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145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12:6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hyperlink r:id="rId146" w:history="1">
        <w:r w:rsidRPr="00A32D69">
          <w:rPr>
            <w:rFonts w:eastAsia="Times New Roman"/>
            <w:color w:val="0062B5"/>
            <w:u w:val="single"/>
          </w:rPr>
          <w:t>14</w:t>
        </w:r>
      </w:hyperlink>
      <w:r w:rsidRPr="00A32D69">
        <w:rPr>
          <w:rFonts w:eastAsia="Times New Roman"/>
          <w:color w:val="222222"/>
        </w:rPr>
        <w:t>).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Jerusalem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Temple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destroyed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this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time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Israel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Middle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East,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knows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today,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ceasing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exist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r w:rsidRPr="00A32D69">
        <w:rPr>
          <w:rFonts w:eastAsia="Times New Roman"/>
          <w:i/>
          <w:iCs/>
          <w:color w:val="222222"/>
        </w:rPr>
        <w:t>cf.</w:t>
      </w:r>
      <w:r w:rsidR="001D21D2">
        <w:rPr>
          <w:rFonts w:eastAsia="Times New Roman"/>
          <w:color w:val="222222"/>
        </w:rPr>
        <w:t xml:space="preserve"> </w:t>
      </w:r>
      <w:hyperlink r:id="rId147" w:history="1">
        <w:r w:rsidRPr="00A32D69">
          <w:rPr>
            <w:rFonts w:eastAsia="Times New Roman"/>
            <w:color w:val="0062B5"/>
            <w:u w:val="single"/>
          </w:rPr>
          <w:t>Daniel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9:26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148" w:history="1">
        <w:r w:rsidRPr="00A32D69">
          <w:rPr>
            <w:rFonts w:eastAsia="Times New Roman"/>
            <w:color w:val="0062B5"/>
            <w:u w:val="single"/>
          </w:rPr>
          <w:t>Luke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21:22-24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149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11:2</w:t>
        </w:r>
      </w:hyperlink>
      <w:r w:rsidRPr="00A32D69">
        <w:rPr>
          <w:rFonts w:eastAsia="Times New Roman"/>
          <w:color w:val="222222"/>
        </w:rPr>
        <w:t>).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Jewish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people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not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again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identity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respect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until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Christ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returns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removes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Jewish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people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from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reestablishes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back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Himself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50" w:history="1">
        <w:r w:rsidRPr="00A32D69">
          <w:rPr>
            <w:rFonts w:eastAsia="Times New Roman"/>
            <w:color w:val="0062B5"/>
            <w:u w:val="single"/>
          </w:rPr>
          <w:t>Ezekiel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37:21-28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151" w:history="1">
        <w:r w:rsidRPr="00A32D69">
          <w:rPr>
            <w:rFonts w:eastAsia="Times New Roman"/>
            <w:color w:val="0062B5"/>
            <w:u w:val="single"/>
          </w:rPr>
          <w:t>39:25-29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152" w:history="1">
        <w:r w:rsidRPr="00A32D69">
          <w:rPr>
            <w:rFonts w:eastAsia="Times New Roman"/>
            <w:color w:val="0062B5"/>
            <w:u w:val="single"/>
          </w:rPr>
          <w:t>Matthew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24:30-31</w:t>
        </w:r>
      </w:hyperlink>
      <w:r w:rsidRPr="00A32D69">
        <w:rPr>
          <w:rFonts w:eastAsia="Times New Roman"/>
          <w:color w:val="222222"/>
        </w:rPr>
        <w:t>).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present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Israel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Middle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East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—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destined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uprooted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Jews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comprising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driven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back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out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among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Gentile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nations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—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includes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only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part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world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Jewry.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This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nation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was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brought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existence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through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man’s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efforts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Zionistic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movement,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restoration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Jewish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people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unbelief,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not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belief.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A32D69">
        <w:rPr>
          <w:rFonts w:eastAsia="Times New Roman"/>
          <w:color w:val="222222"/>
        </w:rPr>
        <w:lastRenderedPageBreak/>
        <w:t>But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Christ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returns,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restoration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Jewish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people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back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occur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through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Divine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activity.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Christ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will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send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His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angels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out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regather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all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Jews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from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nations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earth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53" w:history="1">
        <w:r w:rsidRPr="00A32D69">
          <w:rPr>
            <w:rFonts w:eastAsia="Times New Roman"/>
            <w:color w:val="0062B5"/>
            <w:u w:val="single"/>
          </w:rPr>
          <w:t>Matthew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24:31</w:t>
        </w:r>
      </w:hyperlink>
      <w:r w:rsidRPr="00A32D69">
        <w:rPr>
          <w:rFonts w:eastAsia="Times New Roman"/>
          <w:color w:val="222222"/>
        </w:rPr>
        <w:t>),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will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restore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land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belief.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latter,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not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former,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prophesied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Moses,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Psalms,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Prophets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concerning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Israel’s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restoration.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Pr="00A32D69" w:rsidRDefault="00A32D69" w:rsidP="00A32D69">
      <w:pPr>
        <w:shd w:val="clear" w:color="auto" w:fill="FFFFFF"/>
        <w:ind w:left="60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(For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additional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information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concerning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preceding,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refer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author’s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two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color w:val="222222"/>
        </w:rPr>
        <w:t>pamphlets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titled,</w:t>
      </w:r>
      <w:r w:rsidR="001D21D2">
        <w:rPr>
          <w:rFonts w:eastAsia="Times New Roman"/>
          <w:color w:val="222222"/>
        </w:rPr>
        <w:t xml:space="preserve"> </w:t>
      </w:r>
      <w:hyperlink r:id="rId154" w:tgtFrame="_blank" w:history="1">
        <w:r w:rsidRPr="00A32D69">
          <w:rPr>
            <w:rFonts w:eastAsia="Times New Roman"/>
            <w:color w:val="2F5597"/>
            <w:u w:val="single"/>
          </w:rPr>
          <w:t>“Time”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of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Israel's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Restoration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by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Arlen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Chitwood,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Pt.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I</w:t>
        </w:r>
      </w:hyperlink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Pr="00A32D69">
        <w:rPr>
          <w:rFonts w:eastAsia="Times New Roman"/>
          <w:color w:val="FFFFFF"/>
        </w:rPr>
        <w:t>,</w:t>
      </w:r>
      <w:hyperlink r:id="rId155" w:tgtFrame="_blank" w:history="1">
        <w:r w:rsidRPr="00A32D69">
          <w:rPr>
            <w:rFonts w:eastAsia="Times New Roman"/>
            <w:color w:val="2F5597"/>
            <w:u w:val="single"/>
          </w:rPr>
          <w:t>Pt.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2</w:t>
        </w:r>
      </w:hyperlink>
      <w:r w:rsidRPr="00A32D69">
        <w:rPr>
          <w:rFonts w:eastAsia="Times New Roman"/>
          <w:color w:val="000000"/>
        </w:rPr>
        <w:t>.)</w:t>
      </w:r>
    </w:p>
    <w:p w:rsidR="001D21D2" w:rsidRDefault="001D21D2" w:rsidP="00A32D6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A32D69">
        <w:rPr>
          <w:rFonts w:eastAsia="Times New Roman"/>
          <w:b/>
          <w:bCs/>
          <w:color w:val="222222"/>
        </w:rPr>
        <w:t>The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144,000,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Removed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from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and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Returned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to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the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Earth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Revelation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fourteen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56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14</w:t>
        </w:r>
      </w:hyperlink>
      <w:r w:rsidRPr="00A32D69">
        <w:rPr>
          <w:rFonts w:eastAsia="Times New Roman"/>
          <w:color w:val="222222"/>
        </w:rPr>
        <w:t>)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provides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necessary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information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explain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things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surrounding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removal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man-child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from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earth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157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12:5</w:t>
        </w:r>
      </w:hyperlink>
      <w:r w:rsidRPr="00A32D69">
        <w:rPr>
          <w:rFonts w:eastAsia="Times New Roman"/>
          <w:color w:val="222222"/>
        </w:rPr>
        <w:t>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man-child,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158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14:1</w:t>
        </w:r>
      </w:hyperlink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Christ’s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presence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Mt.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Zion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heaven.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further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down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said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“redeemed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from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earth”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59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14:3</w:t>
        </w:r>
      </w:hyperlink>
      <w:r w:rsidRPr="00A32D69">
        <w:rPr>
          <w:rFonts w:eastAsia="Times New Roman"/>
          <w:color w:val="222222"/>
        </w:rPr>
        <w:t>),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“redeemed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from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among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men”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60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14:4</w:t>
        </w:r>
      </w:hyperlink>
      <w:r w:rsidRPr="00A32D69">
        <w:rPr>
          <w:rFonts w:eastAsia="Times New Roman"/>
          <w:color w:val="222222"/>
        </w:rPr>
        <w:t>).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referred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firstfruits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[</w:t>
      </w:r>
      <w:r w:rsidRPr="00A32D69">
        <w:rPr>
          <w:rFonts w:eastAsia="Times New Roman"/>
          <w:i/>
          <w:iCs/>
          <w:color w:val="222222"/>
        </w:rPr>
        <w:t>lit.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‘a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first-fruit’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corporate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group)]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unto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God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Lamb”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61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14:4b</w:t>
        </w:r>
      </w:hyperlink>
      <w:r w:rsidRPr="00A32D69">
        <w:rPr>
          <w:rFonts w:eastAsia="Times New Roman"/>
          <w:color w:val="222222"/>
        </w:rPr>
        <w:t>).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comprise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first-fruit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nation</w:t>
      </w:r>
      <w:r w:rsidRPr="00A32D69">
        <w:rPr>
          <w:rFonts w:eastAsia="Times New Roman"/>
          <w:color w:val="222222"/>
        </w:rPr>
        <w:t>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During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last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half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Tribulation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they,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first-fruit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fulfill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one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God’s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purposes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calling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existence.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God’s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witnesses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ends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earth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during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this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time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62" w:history="1">
        <w:r w:rsidRPr="00A32D69">
          <w:rPr>
            <w:rFonts w:eastAsia="Times New Roman"/>
            <w:color w:val="0062B5"/>
            <w:u w:val="single"/>
          </w:rPr>
          <w:t>I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Kings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8:54-61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163" w:history="1">
        <w:r w:rsidRPr="00A32D69">
          <w:rPr>
            <w:rFonts w:eastAsia="Times New Roman"/>
            <w:color w:val="0062B5"/>
            <w:u w:val="single"/>
          </w:rPr>
          <w:t>Isaiah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43:8-9</w:t>
        </w:r>
      </w:hyperlink>
      <w:r w:rsidRPr="00A32D69">
        <w:rPr>
          <w:rFonts w:eastAsia="Times New Roman"/>
          <w:color w:val="222222"/>
        </w:rPr>
        <w:t>).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A32D69">
        <w:rPr>
          <w:rFonts w:eastAsia="Times New Roman"/>
          <w:color w:val="222222"/>
        </w:rPr>
        <w:t>Then,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following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Tribulation,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God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main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harvest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—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whole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which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brought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Following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Tribulation,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entire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brought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r w:rsidRPr="00A32D69">
        <w:rPr>
          <w:rFonts w:eastAsia="Times New Roman"/>
          <w:i/>
          <w:iCs/>
          <w:color w:val="222222"/>
        </w:rPr>
        <w:t>saved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through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personal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appearance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their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Messiah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them).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entire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brought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day”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64" w:history="1">
        <w:r w:rsidRPr="00A32D69">
          <w:rPr>
            <w:rFonts w:eastAsia="Times New Roman"/>
            <w:color w:val="0062B5"/>
            <w:u w:val="single"/>
          </w:rPr>
          <w:t>Isaiah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66:8</w:t>
        </w:r>
      </w:hyperlink>
      <w:r w:rsidRPr="00A32D69">
        <w:rPr>
          <w:rFonts w:eastAsia="Times New Roman"/>
          <w:color w:val="222222"/>
        </w:rPr>
        <w:t>).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first-fruit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carried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God’s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message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worldwide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Gentile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during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last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half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Tribulation,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entire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Jewish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carry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God’s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message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worldwide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Gentile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during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Millennium.</w:t>
      </w:r>
    </w:p>
    <w:p w:rsidR="001D21D2" w:rsidRPr="00A32D69" w:rsidRDefault="001D21D2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60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(Israel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first-fruit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how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entire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brought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forth?</w:t>
      </w:r>
    </w:p>
    <w:p w:rsidR="001D21D2" w:rsidRPr="00A32D69" w:rsidRDefault="001D21D2" w:rsidP="00A32D69">
      <w:pPr>
        <w:shd w:val="clear" w:color="auto" w:fill="FFFFFF"/>
        <w:ind w:left="600"/>
        <w:rPr>
          <w:rFonts w:eastAsia="Times New Roman"/>
          <w:color w:val="222222"/>
        </w:rPr>
      </w:pPr>
    </w:p>
    <w:p w:rsidR="001D21D2" w:rsidRDefault="00A32D69" w:rsidP="00A32D69">
      <w:pPr>
        <w:shd w:val="clear" w:color="auto" w:fill="FFFFFF"/>
        <w:ind w:left="60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165" w:history="1">
        <w:r w:rsidRPr="00A32D69">
          <w:rPr>
            <w:rFonts w:eastAsia="Times New Roman"/>
            <w:color w:val="0062B5"/>
            <w:u w:val="single"/>
          </w:rPr>
          <w:t>Isaiah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66:7-8</w:t>
        </w:r>
      </w:hyperlink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Israel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travail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relative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own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bringing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forth.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Israel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brought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connection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land"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[the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Israel]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also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brought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[</w:t>
      </w:r>
      <w:hyperlink r:id="rId166" w:history="1">
        <w:r w:rsidRPr="00A32D69">
          <w:rPr>
            <w:rFonts w:eastAsia="Times New Roman"/>
            <w:color w:val="0062B5"/>
            <w:u w:val="single"/>
          </w:rPr>
          <w:t>Isaiah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66:8,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NASB</w:t>
        </w:r>
      </w:hyperlink>
      <w:r w:rsidRPr="00A32D69">
        <w:rPr>
          <w:rFonts w:eastAsia="Times New Roman"/>
          <w:color w:val="222222"/>
        </w:rPr>
        <w:t>].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concept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land</w:t>
      </w:r>
      <w:r w:rsidRPr="00A32D69">
        <w:rPr>
          <w:rFonts w:eastAsia="Times New Roman"/>
          <w:color w:val="222222"/>
        </w:rPr>
        <w:t>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brought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larger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sense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167" w:history="1">
        <w:r w:rsidRPr="00A32D69">
          <w:rPr>
            <w:rFonts w:eastAsia="Times New Roman"/>
            <w:color w:val="0062B5"/>
            <w:u w:val="single"/>
          </w:rPr>
          <w:t>Romans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8:19-22</w:t>
        </w:r>
      </w:hyperlink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entire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material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creation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groaning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travailing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together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pain,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awaiting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deliverance</w:t>
      </w:r>
      <w:r w:rsidRPr="00A32D69">
        <w:rPr>
          <w:rFonts w:eastAsia="Times New Roman"/>
          <w:color w:val="222222"/>
        </w:rPr>
        <w:t>.</w:t>
      </w:r>
    </w:p>
    <w:p w:rsidR="001D21D2" w:rsidRDefault="001D21D2" w:rsidP="00A32D69">
      <w:pPr>
        <w:shd w:val="clear" w:color="auto" w:fill="FFFFFF"/>
        <w:ind w:left="60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60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Isaiah,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deliverance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Israel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connection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bringing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herself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forth</w:t>
      </w:r>
      <w:r w:rsidRPr="00A32D69">
        <w:rPr>
          <w:rFonts w:eastAsia="Times New Roman"/>
          <w:color w:val="222222"/>
        </w:rPr>
        <w:t>:</w:t>
      </w:r>
    </w:p>
    <w:p w:rsidR="00BA0736" w:rsidRPr="00A32D69" w:rsidRDefault="00BA0736" w:rsidP="00A32D69">
      <w:pPr>
        <w:shd w:val="clear" w:color="auto" w:fill="FFFFFF"/>
        <w:ind w:left="600"/>
        <w:rPr>
          <w:rFonts w:eastAsia="Times New Roman"/>
          <w:color w:val="222222"/>
        </w:rPr>
      </w:pPr>
    </w:p>
    <w:p w:rsidR="00A32D69" w:rsidRPr="00A32D69" w:rsidRDefault="00A32D69" w:rsidP="00A32D69">
      <w:pPr>
        <w:shd w:val="clear" w:color="auto" w:fill="FFFFFF"/>
        <w:ind w:left="1200"/>
        <w:rPr>
          <w:rFonts w:eastAsia="Times New Roman"/>
          <w:color w:val="222222"/>
        </w:rPr>
      </w:pPr>
      <w:r w:rsidRPr="00A32D69">
        <w:rPr>
          <w:rFonts w:eastAsia="Times New Roman"/>
          <w:i/>
          <w:iCs/>
          <w:color w:val="222222"/>
        </w:rPr>
        <w:t>“As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soon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Zion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travailed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[contextually,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reference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nation],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also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brought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forth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sons”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[</w:t>
      </w:r>
      <w:hyperlink r:id="rId168" w:history="1">
        <w:r w:rsidRPr="00A32D69">
          <w:rPr>
            <w:rFonts w:eastAsia="Times New Roman"/>
            <w:color w:val="0062B5"/>
            <w:u w:val="single"/>
          </w:rPr>
          <w:t>Isaiah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66:8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NASB</w:t>
        </w:r>
      </w:hyperlink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{8b}].</w:t>
      </w:r>
    </w:p>
    <w:p w:rsidR="00BA0736" w:rsidRDefault="00BA0736" w:rsidP="00A32D69">
      <w:pPr>
        <w:shd w:val="clear" w:color="auto" w:fill="FFFFFF"/>
        <w:ind w:left="60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60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reference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“sons”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brought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also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travailing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deliverance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Romans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eight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[</w:t>
      </w:r>
      <w:hyperlink r:id="rId169" w:history="1">
        <w:r w:rsidRPr="00A32D69">
          <w:rPr>
            <w:rFonts w:eastAsia="Times New Roman"/>
            <w:color w:val="0062B5"/>
            <w:u w:val="single"/>
          </w:rPr>
          <w:t>Romans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8</w:t>
        </w:r>
      </w:hyperlink>
      <w:r w:rsidRPr="00A32D69">
        <w:rPr>
          <w:rFonts w:eastAsia="Times New Roman"/>
          <w:color w:val="222222"/>
        </w:rPr>
        <w:t>].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creation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delivered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from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present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groaning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travailing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together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pain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manifestation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sons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God”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[</w:t>
      </w:r>
      <w:hyperlink r:id="rId170" w:history="1">
        <w:r w:rsidRPr="00A32D69">
          <w:rPr>
            <w:rFonts w:eastAsia="Times New Roman"/>
            <w:color w:val="0062B5"/>
            <w:u w:val="single"/>
          </w:rPr>
          <w:t>Romans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8:19</w:t>
        </w:r>
      </w:hyperlink>
      <w:r w:rsidRPr="00A32D69">
        <w:rPr>
          <w:rFonts w:eastAsia="Times New Roman"/>
          <w:color w:val="222222"/>
        </w:rPr>
        <w:t>].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Romans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deals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more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specifically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adoption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Christians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firstborn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sons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their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manifested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such.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Israel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though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already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been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adopted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presently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God’s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firstborn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[</w:t>
      </w:r>
      <w:r w:rsidRPr="00A32D69">
        <w:rPr>
          <w:rFonts w:eastAsia="Times New Roman"/>
          <w:i/>
          <w:iCs/>
          <w:color w:val="222222"/>
        </w:rPr>
        <w:t>cf.</w:t>
      </w:r>
      <w:r w:rsidR="001D21D2">
        <w:rPr>
          <w:rFonts w:eastAsia="Times New Roman"/>
          <w:color w:val="222222"/>
        </w:rPr>
        <w:t xml:space="preserve"> </w:t>
      </w:r>
      <w:hyperlink r:id="rId171" w:history="1">
        <w:r w:rsidRPr="00A32D69">
          <w:rPr>
            <w:rFonts w:eastAsia="Times New Roman"/>
            <w:color w:val="0062B5"/>
            <w:u w:val="single"/>
          </w:rPr>
          <w:t>Exodus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4:22-23</w:t>
        </w:r>
      </w:hyperlink>
      <w:r w:rsidRPr="00A32D69">
        <w:rPr>
          <w:rFonts w:eastAsia="Times New Roman"/>
          <w:color w:val="222222"/>
        </w:rPr>
        <w:t>],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though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unbelieving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son</w:t>
      </w:r>
      <w:r w:rsidRPr="00A32D69">
        <w:rPr>
          <w:rFonts w:eastAsia="Times New Roman"/>
          <w:color w:val="222222"/>
        </w:rPr>
        <w:t>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Israel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must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brought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well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[actually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first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foremost].</w:t>
      </w:r>
    </w:p>
    <w:p w:rsidR="00BA0736" w:rsidRPr="00A32D69" w:rsidRDefault="00BA0736" w:rsidP="00A32D69">
      <w:pPr>
        <w:shd w:val="clear" w:color="auto" w:fill="FFFFFF"/>
        <w:ind w:left="600"/>
        <w:rPr>
          <w:rFonts w:eastAsia="Times New Roman"/>
          <w:color w:val="222222"/>
        </w:rPr>
      </w:pPr>
    </w:p>
    <w:p w:rsidR="00A32D69" w:rsidRPr="00A32D69" w:rsidRDefault="00A32D69" w:rsidP="00A32D69">
      <w:pPr>
        <w:shd w:val="clear" w:color="auto" w:fill="FFFFFF"/>
        <w:ind w:left="60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creation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delivered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from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its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present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groaning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travailing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pain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only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when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complete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contingent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Sons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God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[Christ,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Israel,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Church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following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adoption]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have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been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manifested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all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see</w:t>
      </w:r>
      <w:r w:rsidRPr="00A32D69">
        <w:rPr>
          <w:rFonts w:eastAsia="Times New Roman"/>
          <w:color w:val="222222"/>
        </w:rPr>
        <w:t>.)</w:t>
      </w:r>
    </w:p>
    <w:p w:rsidR="00BA0736" w:rsidRPr="00BA0736" w:rsidRDefault="00BA0736" w:rsidP="00A32D69">
      <w:pPr>
        <w:shd w:val="clear" w:color="auto" w:fill="FFFFFF"/>
        <w:ind w:left="0"/>
        <w:rPr>
          <w:rFonts w:eastAsia="Times New Roman"/>
          <w:bCs/>
          <w:color w:val="222222"/>
        </w:rPr>
      </w:pPr>
      <w:bookmarkStart w:id="3" w:name="Part_Three"/>
      <w:bookmarkEnd w:id="3"/>
      <w:r w:rsidRPr="00BA0736">
        <w:rPr>
          <w:rFonts w:eastAsia="Times New Roman"/>
          <w:bCs/>
          <w:color w:val="222222"/>
        </w:rPr>
        <w:t>~~~~~~~~~~~~~~~~~~~~~~~~~~~~~~~~~~~~~~~~~~~~~~~~~~~~~~~~~~~~~~~~~~~~~~~~~~~~~</w:t>
      </w:r>
    </w:p>
    <w:p w:rsidR="00BA0736" w:rsidRDefault="00BA0736" w:rsidP="00A32D6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A32D69">
        <w:rPr>
          <w:rFonts w:eastAsia="Times New Roman"/>
          <w:b/>
          <w:bCs/>
          <w:color w:val="222222"/>
        </w:rPr>
        <w:t>Part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III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of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III</w:t>
      </w:r>
    </w:p>
    <w:p w:rsidR="00BA0736" w:rsidRPr="00A32D69" w:rsidRDefault="00BA0736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32D69">
        <w:rPr>
          <w:rFonts w:eastAsia="Times New Roman"/>
          <w:i/>
          <w:iCs/>
          <w:color w:val="222222"/>
        </w:rPr>
        <w:t>“And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looked,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lo,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Lamb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stood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mount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Zion,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him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hundred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forty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four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thousand,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having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his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Father’s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name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written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their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foreheads.</w:t>
      </w:r>
    </w:p>
    <w:p w:rsidR="00BA0736" w:rsidRPr="00A32D69" w:rsidRDefault="00BA0736" w:rsidP="00A32D69">
      <w:pPr>
        <w:shd w:val="clear" w:color="auto" w:fill="FFFFFF"/>
        <w:ind w:left="60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heard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voice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from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heaven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voice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many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waters,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voice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great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thunder: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heard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voice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harpers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harping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their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harps:</w:t>
      </w:r>
    </w:p>
    <w:p w:rsidR="00BA0736" w:rsidRPr="00A32D69" w:rsidRDefault="00BA0736" w:rsidP="00A32D69">
      <w:pPr>
        <w:shd w:val="clear" w:color="auto" w:fill="FFFFFF"/>
        <w:ind w:left="60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sung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were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new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song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before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throne,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before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four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beasts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[‘four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living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creatures’],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elders: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man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could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learn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that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song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but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hundred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forty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four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thousand,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which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were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redeemed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from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earth.</w:t>
      </w:r>
    </w:p>
    <w:p w:rsidR="00BA0736" w:rsidRPr="00A32D69" w:rsidRDefault="00BA0736" w:rsidP="00A32D69">
      <w:pPr>
        <w:shd w:val="clear" w:color="auto" w:fill="FFFFFF"/>
        <w:ind w:left="60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32D69">
        <w:rPr>
          <w:rFonts w:eastAsia="Times New Roman"/>
          <w:i/>
          <w:iCs/>
          <w:color w:val="222222"/>
        </w:rPr>
        <w:t>These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which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were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not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defiled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women;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virgins.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These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which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follow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Lamb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whithersoever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goeth.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These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were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redeemed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from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among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men,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firstfruits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[‘a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first-fruit’]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unto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God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Lamb.</w:t>
      </w:r>
    </w:p>
    <w:p w:rsidR="00BA0736" w:rsidRPr="00A32D69" w:rsidRDefault="00BA0736" w:rsidP="00A32D69">
      <w:pPr>
        <w:shd w:val="clear" w:color="auto" w:fill="FFFFFF"/>
        <w:ind w:left="60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their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mouth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was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found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guile: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without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fault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before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throne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God.</w:t>
      </w:r>
    </w:p>
    <w:p w:rsidR="00BA0736" w:rsidRPr="00A32D69" w:rsidRDefault="00BA0736" w:rsidP="00A32D69">
      <w:pPr>
        <w:shd w:val="clear" w:color="auto" w:fill="FFFFFF"/>
        <w:ind w:left="60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saw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another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angel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fly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midst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heaven,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having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everlasting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gospel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preach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unto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that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dwell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earth,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every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nation,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kindred,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tongue,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people,</w:t>
      </w:r>
    </w:p>
    <w:p w:rsidR="00BA0736" w:rsidRPr="00A32D69" w:rsidRDefault="00BA0736" w:rsidP="00A32D69">
      <w:pPr>
        <w:shd w:val="clear" w:color="auto" w:fill="FFFFFF"/>
        <w:ind w:left="600"/>
        <w:rPr>
          <w:rFonts w:eastAsia="Times New Roman"/>
          <w:color w:val="222222"/>
        </w:rPr>
      </w:pPr>
    </w:p>
    <w:p w:rsidR="00A32D69" w:rsidRPr="00A32D69" w:rsidRDefault="00A32D69" w:rsidP="00A32D69">
      <w:pPr>
        <w:shd w:val="clear" w:color="auto" w:fill="FFFFFF"/>
        <w:ind w:left="600"/>
        <w:rPr>
          <w:rFonts w:eastAsia="Times New Roman"/>
          <w:color w:val="222222"/>
        </w:rPr>
      </w:pPr>
      <w:r w:rsidRPr="00A32D69">
        <w:rPr>
          <w:rFonts w:eastAsia="Times New Roman"/>
          <w:i/>
          <w:iCs/>
          <w:color w:val="222222"/>
        </w:rPr>
        <w:t>Saying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loud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voice,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Fear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God,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give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glory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him;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hour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his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judgment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come: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worship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him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that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made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heaven,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earth,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sea,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fountains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waters”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72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14:1-7</w:t>
        </w:r>
      </w:hyperlink>
      <w:r w:rsidRPr="00A32D69">
        <w:rPr>
          <w:rFonts w:eastAsia="Times New Roman"/>
          <w:color w:val="222222"/>
        </w:rPr>
        <w:t>).</w:t>
      </w:r>
    </w:p>
    <w:p w:rsidR="00BA0736" w:rsidRDefault="00BA0736" w:rsidP="00A32D69">
      <w:pPr>
        <w:shd w:val="clear" w:color="auto" w:fill="FFFFFF"/>
        <w:ind w:left="0"/>
        <w:rPr>
          <w:rFonts w:eastAsia="Times New Roman"/>
          <w:color w:val="222222"/>
          <w:shd w:val="clear" w:color="auto" w:fill="FFFFFF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  <w:shd w:val="clear" w:color="auto" w:fill="FFFFFF"/>
        </w:rPr>
        <w:t>The</w:t>
      </w:r>
      <w:r w:rsidR="001D21D2">
        <w:rPr>
          <w:rFonts w:eastAsia="Times New Roman"/>
          <w:color w:val="222222"/>
          <w:shd w:val="clear" w:color="auto" w:fill="FFFFFF"/>
        </w:rPr>
        <w:t xml:space="preserve"> </w:t>
      </w:r>
      <w:r w:rsidRPr="00A32D69">
        <w:rPr>
          <w:rFonts w:eastAsia="Times New Roman"/>
          <w:i/>
          <w:iCs/>
          <w:color w:val="222222"/>
          <w:shd w:val="clear" w:color="auto" w:fill="FFFFFF"/>
        </w:rPr>
        <w:t>timing</w:t>
      </w:r>
      <w:r w:rsidR="001D21D2">
        <w:rPr>
          <w:rFonts w:eastAsia="Times New Roman"/>
          <w:i/>
          <w:iCs/>
          <w:color w:val="222222"/>
          <w:shd w:val="clear" w:color="auto" w:fill="FFFFFF"/>
        </w:rPr>
        <w:t xml:space="preserve"> </w:t>
      </w:r>
      <w:r w:rsidRPr="00A32D69">
        <w:rPr>
          <w:rFonts w:eastAsia="Times New Roman"/>
          <w:color w:val="222222"/>
          <w:shd w:val="clear" w:color="auto" w:fill="FFFFFF"/>
        </w:rPr>
        <w:t>of</w:t>
      </w:r>
      <w:r w:rsidR="001D21D2">
        <w:rPr>
          <w:rFonts w:eastAsia="Times New Roman"/>
          <w:color w:val="222222"/>
          <w:shd w:val="clear" w:color="auto" w:fill="FFFFFF"/>
        </w:rPr>
        <w:t xml:space="preserve"> </w:t>
      </w:r>
      <w:r w:rsidRPr="00A32D69">
        <w:rPr>
          <w:rFonts w:eastAsia="Times New Roman"/>
          <w:color w:val="222222"/>
          <w:shd w:val="clear" w:color="auto" w:fill="FFFFFF"/>
        </w:rPr>
        <w:t>the</w:t>
      </w:r>
      <w:r w:rsidR="001D21D2">
        <w:rPr>
          <w:rFonts w:eastAsia="Times New Roman"/>
          <w:color w:val="222222"/>
          <w:shd w:val="clear" w:color="auto" w:fill="FFFFFF"/>
        </w:rPr>
        <w:t xml:space="preserve"> </w:t>
      </w:r>
      <w:r w:rsidRPr="00A32D69">
        <w:rPr>
          <w:rFonts w:eastAsia="Times New Roman"/>
          <w:color w:val="222222"/>
          <w:shd w:val="clear" w:color="auto" w:fill="FFFFFF"/>
        </w:rPr>
        <w:t>removal</w:t>
      </w:r>
      <w:r w:rsidR="001D21D2">
        <w:rPr>
          <w:rFonts w:eastAsia="Times New Roman"/>
          <w:color w:val="222222"/>
          <w:shd w:val="clear" w:color="auto" w:fill="FFFFFF"/>
        </w:rPr>
        <w:t xml:space="preserve"> </w:t>
      </w:r>
      <w:r w:rsidRPr="00A32D69">
        <w:rPr>
          <w:rFonts w:eastAsia="Times New Roman"/>
          <w:color w:val="222222"/>
          <w:shd w:val="clear" w:color="auto" w:fill="FFFFFF"/>
        </w:rPr>
        <w:t>of</w:t>
      </w:r>
      <w:r w:rsidR="001D21D2">
        <w:rPr>
          <w:rFonts w:eastAsia="Times New Roman"/>
          <w:color w:val="222222"/>
          <w:shd w:val="clear" w:color="auto" w:fill="FFFFFF"/>
        </w:rPr>
        <w:t xml:space="preserve"> </w:t>
      </w:r>
      <w:r w:rsidRPr="00A32D69">
        <w:rPr>
          <w:rFonts w:eastAsia="Times New Roman"/>
          <w:color w:val="222222"/>
          <w:shd w:val="clear" w:color="auto" w:fill="FFFFFF"/>
        </w:rPr>
        <w:t>the</w:t>
      </w:r>
      <w:r w:rsidR="001D21D2">
        <w:rPr>
          <w:rFonts w:eastAsia="Times New Roman"/>
          <w:color w:val="222222"/>
          <w:shd w:val="clear" w:color="auto" w:fill="FFFFFF"/>
        </w:rPr>
        <w:t xml:space="preserve"> </w:t>
      </w:r>
      <w:r w:rsidRPr="00A32D69">
        <w:rPr>
          <w:rFonts w:eastAsia="Times New Roman"/>
          <w:color w:val="222222"/>
          <w:shd w:val="clear" w:color="auto" w:fill="FFFFFF"/>
        </w:rPr>
        <w:t>144,000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from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earth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both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eleven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twelve.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eleven,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still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earth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time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Jerusalem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Temple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destroyed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(or,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process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destroyed),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Jewish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people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fleeing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their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lives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73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11:13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cf.</w:t>
      </w:r>
      <w:r w:rsidR="001D21D2">
        <w:rPr>
          <w:rFonts w:eastAsia="Times New Roman"/>
          <w:color w:val="222222"/>
        </w:rPr>
        <w:t xml:space="preserve"> </w:t>
      </w:r>
      <w:hyperlink r:id="rId174" w:history="1">
        <w:r w:rsidRPr="00A32D69">
          <w:rPr>
            <w:rFonts w:eastAsia="Times New Roman"/>
            <w:color w:val="0062B5"/>
            <w:u w:val="single"/>
          </w:rPr>
          <w:t>Matthew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24:15ff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175" w:history="1">
        <w:r w:rsidRPr="00A32D69">
          <w:rPr>
            <w:rFonts w:eastAsia="Times New Roman"/>
            <w:color w:val="0062B5"/>
            <w:u w:val="single"/>
          </w:rPr>
          <w:t>Luke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21:20ff</w:t>
        </w:r>
      </w:hyperlink>
      <w:r w:rsidRPr="00A32D69">
        <w:rPr>
          <w:rFonts w:eastAsia="Times New Roman"/>
          <w:color w:val="222222"/>
        </w:rPr>
        <w:t>).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twelve,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removed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from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earth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following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casting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Satan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angels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heaven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time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Jewish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people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Jerusalem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Judaea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flee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their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lives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76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12:4-6</w:t>
        </w:r>
      </w:hyperlink>
      <w:r w:rsidRPr="00A32D69">
        <w:rPr>
          <w:rFonts w:eastAsia="Times New Roman"/>
          <w:color w:val="222222"/>
        </w:rPr>
        <w:t>).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Thus,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Satan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angels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cast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heavens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before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middle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Tribulation,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evidently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shortly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before.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man-child,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removed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from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earth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after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middle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Tribulation,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evidently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shortly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after.</w:t>
      </w:r>
    </w:p>
    <w:p w:rsidR="00BA0736" w:rsidRPr="00A32D69" w:rsidRDefault="00BA0736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32D69">
        <w:rPr>
          <w:rFonts w:eastAsia="Times New Roman"/>
          <w:color w:val="222222"/>
        </w:rPr>
        <w:t>(Satan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angels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cast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heavens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after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all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seven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heads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Beast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crowned.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Note,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177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12:3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seven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heads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wearing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diadems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[a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</w:t>
      </w:r>
      <w:r w:rsidRPr="00A32D69">
        <w:rPr>
          <w:rFonts w:eastAsia="Times New Roman"/>
          <w:i/>
          <w:iCs/>
          <w:color w:val="222222"/>
        </w:rPr>
        <w:t>diadem</w:t>
      </w:r>
      <w:r w:rsidRPr="00A32D69">
        <w:rPr>
          <w:rFonts w:eastAsia="Times New Roman"/>
          <w:color w:val="222222"/>
        </w:rPr>
        <w:t>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monarch’s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crown,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crown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holding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septre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r w:rsidRPr="00A32D69">
        <w:rPr>
          <w:rFonts w:eastAsia="Times New Roman"/>
          <w:i/>
          <w:iCs/>
          <w:color w:val="222222"/>
        </w:rPr>
        <w:t>ref</w:t>
      </w:r>
      <w:r w:rsidRPr="00A32D69">
        <w:rPr>
          <w:rFonts w:eastAsia="Times New Roman"/>
          <w:color w:val="222222"/>
        </w:rPr>
        <w:t>.</w:t>
      </w:r>
      <w:r w:rsidR="001D21D2">
        <w:rPr>
          <w:rFonts w:eastAsia="Times New Roman"/>
          <w:color w:val="222222"/>
        </w:rPr>
        <w:t xml:space="preserve"> </w:t>
      </w:r>
      <w:hyperlink r:id="rId178" w:history="1">
        <w:r w:rsidRPr="00A32D69">
          <w:rPr>
            <w:rFonts w:eastAsia="Times New Roman"/>
            <w:color w:val="2F5597"/>
            <w:u w:val="single"/>
          </w:rPr>
          <w:t>Bible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One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-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Arlen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Chitwood's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The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Time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of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the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End,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Ch.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7</w:t>
        </w:r>
      </w:hyperlink>
      <w:r w:rsidR="001D21D2">
        <w:rPr>
          <w:rFonts w:eastAsia="Times New Roman"/>
          <w:color w:val="2F5597"/>
        </w:rPr>
        <w:t xml:space="preserve"> </w:t>
      </w:r>
      <w:r w:rsidRPr="00A32D69">
        <w:rPr>
          <w:rFonts w:eastAsia="Times New Roman"/>
          <w:color w:val="000000"/>
        </w:rPr>
        <w:t>and</w:t>
      </w:r>
      <w:r w:rsidR="001D21D2">
        <w:rPr>
          <w:rFonts w:eastAsia="Times New Roman"/>
          <w:color w:val="2F5597"/>
        </w:rPr>
        <w:t xml:space="preserve"> </w:t>
      </w:r>
      <w:hyperlink r:id="rId179" w:history="1">
        <w:r w:rsidRPr="00A32D69">
          <w:rPr>
            <w:rFonts w:eastAsia="Times New Roman"/>
            <w:color w:val="2F5597"/>
            <w:u w:val="single"/>
          </w:rPr>
          <w:t>Ch.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12</w:t>
        </w:r>
      </w:hyperlink>
      <w:r w:rsidRPr="00A32D69">
        <w:rPr>
          <w:rFonts w:eastAsia="Times New Roman"/>
          <w:color w:val="222222"/>
        </w:rPr>
        <w:t>)].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seventh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head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[the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final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ruler,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final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king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Babylon,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Antichrist</w:t>
      </w:r>
      <w:r w:rsidRPr="00A32D69">
        <w:rPr>
          <w:rFonts w:eastAsia="Times New Roman"/>
          <w:color w:val="222222"/>
        </w:rPr>
        <w:t>]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not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rise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position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aspire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[worldwide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power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dominion],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wearing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diadem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until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near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middle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Tribulation.</w:t>
      </w:r>
    </w:p>
    <w:p w:rsidR="00BA0736" w:rsidRPr="00A32D69" w:rsidRDefault="00BA0736" w:rsidP="00A32D69">
      <w:pPr>
        <w:shd w:val="clear" w:color="auto" w:fill="FFFFFF"/>
        <w:ind w:left="600"/>
        <w:rPr>
          <w:rFonts w:eastAsia="Times New Roman"/>
          <w:color w:val="222222"/>
        </w:rPr>
      </w:pPr>
    </w:p>
    <w:p w:rsidR="00A32D69" w:rsidRPr="00A32D69" w:rsidRDefault="00A32D69" w:rsidP="00A32D69">
      <w:pPr>
        <w:shd w:val="clear" w:color="auto" w:fill="FFFFFF"/>
        <w:ind w:left="60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Thus,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Satan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angels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cast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heavens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earth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have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occur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very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close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middle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Tribulation</w:t>
      </w:r>
      <w:r w:rsidRPr="00A32D69">
        <w:rPr>
          <w:rFonts w:eastAsia="Times New Roman"/>
          <w:color w:val="222222"/>
        </w:rPr>
        <w:t>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removed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from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earth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same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time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that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remainder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Jewish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people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flee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their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lives,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placed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together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180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12:5-6</w:t>
        </w:r>
      </w:hyperlink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[with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escape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from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wrath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Satan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lastRenderedPageBreak/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Antichrist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heavens,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escape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other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Jews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different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parts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earth].)</w:t>
      </w:r>
    </w:p>
    <w:p w:rsidR="00BA0736" w:rsidRDefault="00BA0736" w:rsidP="00A32D6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A32D69">
        <w:rPr>
          <w:rFonts w:eastAsia="Times New Roman"/>
          <w:b/>
          <w:bCs/>
          <w:color w:val="222222"/>
        </w:rPr>
        <w:t>The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144,000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Removed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from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the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Earth</w:t>
      </w:r>
    </w:p>
    <w:p w:rsidR="00BA0736" w:rsidRPr="00A32D69" w:rsidRDefault="00BA0736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previously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man-child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—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—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will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removed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from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earth,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following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birth,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escape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Satan’s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wrath</w:t>
      </w:r>
      <w:r w:rsidRPr="00A32D69">
        <w:rPr>
          <w:rFonts w:eastAsia="Times New Roman"/>
          <w:color w:val="222222"/>
        </w:rPr>
        <w:t>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removal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manchild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would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parallel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another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removal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Israel’s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over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2,000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years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before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—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Christ’s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removal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from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land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following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His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birth,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escape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Herod’s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wrath</w:t>
      </w:r>
      <w:r w:rsidRPr="00A32D69">
        <w:rPr>
          <w:rFonts w:eastAsia="Times New Roman"/>
          <w:color w:val="222222"/>
        </w:rPr>
        <w:t>.</w:t>
      </w:r>
    </w:p>
    <w:p w:rsidR="00BA0736" w:rsidRPr="00A32D69" w:rsidRDefault="00BA0736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Israel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brought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Christ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through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Jewish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woman.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Shortly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after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birth,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taken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Egypt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escape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Herod’s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death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decree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children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around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Bethlehem,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years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under.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taken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location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which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outside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Herod’s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jurisdiction.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later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Christ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brought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back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proclaim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gospel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kingdom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Israel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about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three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one-half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years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81" w:history="1">
        <w:r w:rsidRPr="00A32D69">
          <w:rPr>
            <w:rFonts w:eastAsia="Times New Roman"/>
            <w:color w:val="0062B5"/>
            <w:u w:val="single"/>
          </w:rPr>
          <w:t>Matthew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2:13-21</w:t>
        </w:r>
      </w:hyperlink>
      <w:r w:rsidRPr="00A32D69">
        <w:rPr>
          <w:rFonts w:eastAsia="Times New Roman"/>
          <w:color w:val="222222"/>
        </w:rPr>
        <w:t>).</w:t>
      </w:r>
    </w:p>
    <w:p w:rsidR="00BA0736" w:rsidRPr="00A32D69" w:rsidRDefault="00BA0736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Israel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man-child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through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means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other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than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natural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childbirth.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Nonetheless,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matter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likened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Scripture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natural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childbirth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82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12:2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hyperlink r:id="rId183" w:history="1">
        <w:r w:rsidRPr="00A32D69">
          <w:rPr>
            <w:rFonts w:eastAsia="Times New Roman"/>
            <w:color w:val="0062B5"/>
            <w:u w:val="single"/>
          </w:rPr>
          <w:t>4-5</w:t>
        </w:r>
      </w:hyperlink>
      <w:r w:rsidRPr="00A32D69">
        <w:rPr>
          <w:rFonts w:eastAsia="Times New Roman"/>
          <w:color w:val="222222"/>
        </w:rPr>
        <w:t>).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Shortly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after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brought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forth,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removed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from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Satan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Antichrist’s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jurisdiction,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heavens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(Satan,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immediately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prior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cast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out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heaven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longer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have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jurisdiction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heavens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[</w:t>
      </w:r>
      <w:hyperlink r:id="rId184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12:4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hyperlink r:id="rId185" w:history="1">
        <w:r w:rsidRPr="00A32D69">
          <w:rPr>
            <w:rFonts w:eastAsia="Times New Roman"/>
            <w:color w:val="0062B5"/>
            <w:u w:val="single"/>
          </w:rPr>
          <w:t>7-12</w:t>
        </w:r>
      </w:hyperlink>
      <w:r w:rsidRPr="00A32D69">
        <w:rPr>
          <w:rFonts w:eastAsia="Times New Roman"/>
          <w:color w:val="222222"/>
        </w:rPr>
        <w:t>]).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later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sent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back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earth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proclaim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gospel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kingdom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Gentiles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worldwide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about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three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one-half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years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86" w:history="1">
        <w:r w:rsidRPr="00A32D69">
          <w:rPr>
            <w:rFonts w:eastAsia="Times New Roman"/>
            <w:color w:val="0062B5"/>
            <w:u w:val="single"/>
          </w:rPr>
          <w:t>Matthew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24:14</w:t>
        </w:r>
      </w:hyperlink>
      <w:r w:rsidRPr="00A32D69">
        <w:rPr>
          <w:rFonts w:eastAsia="Times New Roman"/>
          <w:color w:val="222222"/>
        </w:rPr>
        <w:t>).</w:t>
      </w:r>
    </w:p>
    <w:p w:rsidR="006608A4" w:rsidRPr="00A32D69" w:rsidRDefault="006608A4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likely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another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reason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their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removed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heavens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Unlike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Christ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during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earthly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ministry,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will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need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training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ministry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which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carry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out</w:t>
      </w:r>
      <w:r w:rsidRPr="00A32D69">
        <w:rPr>
          <w:rFonts w:eastAsia="Times New Roman"/>
          <w:color w:val="222222"/>
        </w:rPr>
        <w:t>.</w:t>
      </w:r>
    </w:p>
    <w:p w:rsidR="006608A4" w:rsidRPr="00A32D69" w:rsidRDefault="006608A4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A32D69">
        <w:rPr>
          <w:rFonts w:eastAsia="Times New Roman"/>
          <w:color w:val="222222"/>
        </w:rPr>
        <w:t>Christ,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respect,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removed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Paul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into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heavens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following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conversion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evidently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personally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taught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him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message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which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was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proclaim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87" w:history="1">
        <w:r w:rsidRPr="00A32D69">
          <w:rPr>
            <w:rFonts w:eastAsia="Times New Roman"/>
            <w:color w:val="0062B5"/>
            <w:u w:val="single"/>
          </w:rPr>
          <w:t>2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Corinthians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12:1-7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188" w:history="1">
        <w:r w:rsidRPr="00A32D69">
          <w:rPr>
            <w:rFonts w:eastAsia="Times New Roman"/>
            <w:color w:val="0062B5"/>
            <w:u w:val="single"/>
          </w:rPr>
          <w:t>Galatians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1:11-12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189" w:history="1">
        <w:r w:rsidRPr="00A32D69">
          <w:rPr>
            <w:rFonts w:eastAsia="Times New Roman"/>
            <w:color w:val="0062B5"/>
            <w:u w:val="single"/>
          </w:rPr>
          <w:t>Ephesians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3:1-3</w:t>
        </w:r>
      </w:hyperlink>
      <w:r w:rsidRPr="00A32D69">
        <w:rPr>
          <w:rFonts w:eastAsia="Times New Roman"/>
          <w:color w:val="222222"/>
        </w:rPr>
        <w:t>).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Paul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previously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feet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Gamaliel”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“taught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according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perfect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manner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law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fathers”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90" w:history="1">
        <w:r w:rsidRPr="00A32D69">
          <w:rPr>
            <w:rFonts w:eastAsia="Times New Roman"/>
            <w:color w:val="0062B5"/>
            <w:u w:val="single"/>
          </w:rPr>
          <w:t>Acts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22:3</w:t>
        </w:r>
      </w:hyperlink>
      <w:r w:rsidRPr="00A32D69">
        <w:rPr>
          <w:rFonts w:eastAsia="Times New Roman"/>
          <w:color w:val="222222"/>
        </w:rPr>
        <w:t>).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Christ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still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take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Paul,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quite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knowledgeable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Scriptures,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teach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him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message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which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was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proclaim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throughout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Gentile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world.</w:t>
      </w:r>
    </w:p>
    <w:p w:rsidR="006608A4" w:rsidRPr="00A32D69" w:rsidRDefault="006608A4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though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possibly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been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taught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two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witnesses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likely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experience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same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Paul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experienced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following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conversion.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During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spent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heaven,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evidently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taught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message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which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proclaim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throughout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Gentile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world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Christ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Himself.</w:t>
      </w:r>
    </w:p>
    <w:p w:rsidR="006608A4" w:rsidRPr="00A32D69" w:rsidRDefault="006608A4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A32D69">
        <w:rPr>
          <w:rFonts w:eastAsia="Times New Roman"/>
          <w:b/>
          <w:bCs/>
          <w:color w:val="222222"/>
        </w:rPr>
        <w:t>The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144,000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Returned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to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the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Earth</w:t>
      </w:r>
    </w:p>
    <w:p w:rsidR="006608A4" w:rsidRPr="00A32D69" w:rsidRDefault="006608A4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Christ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taken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back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land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later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proclaim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gospel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kingdom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Israel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about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three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one-half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years,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sent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back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earth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proclaim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gospel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kingdom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Gentiles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worldwide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about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same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length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time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(or,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Paul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also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returned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earth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corresponding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purpose).</w:t>
      </w:r>
    </w:p>
    <w:p w:rsidR="006608A4" w:rsidRPr="00A32D69" w:rsidRDefault="006608A4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sent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back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earth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proclaim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message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—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though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not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stated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words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Scripture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—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inferred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several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different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ways.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proclamation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message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191" w:history="1">
        <w:r w:rsidRPr="00A32D69">
          <w:rPr>
            <w:rFonts w:eastAsia="Times New Roman"/>
            <w:color w:val="0062B5"/>
            <w:u w:val="single"/>
          </w:rPr>
          <w:t>Matthew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24:14</w:t>
        </w:r>
      </w:hyperlink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hyperlink r:id="rId192" w:history="1">
        <w:r w:rsidRPr="00A32D69">
          <w:rPr>
            <w:rFonts w:eastAsia="Times New Roman"/>
            <w:color w:val="0062B5"/>
            <w:u w:val="single"/>
          </w:rPr>
          <w:t>Mark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13:10</w:t>
        </w:r>
      </w:hyperlink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gospel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kingdom”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proclaimed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among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during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evidently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time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extending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Tribulation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193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12:17</w:t>
        </w:r>
      </w:hyperlink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individuals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possessing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testimony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Jesus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Christ”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during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last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half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Tribulation</w:t>
      </w:r>
      <w:r w:rsidRPr="00A32D69">
        <w:rPr>
          <w:rFonts w:eastAsia="Times New Roman"/>
          <w:color w:val="222222"/>
        </w:rPr>
        <w:t>.</w:t>
      </w:r>
    </w:p>
    <w:p w:rsidR="006608A4" w:rsidRPr="00A32D69" w:rsidRDefault="006608A4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lastRenderedPageBreak/>
        <w:t>Then,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proclamation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message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connected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direct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manner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Revelation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fourteen.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connection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message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proclaimed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after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fashion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keeping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how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Book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Revelation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structured.</w:t>
      </w:r>
    </w:p>
    <w:p w:rsidR="006608A4" w:rsidRPr="00A32D69" w:rsidRDefault="006608A4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Immediately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after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introduced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94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14:1-5</w:t>
        </w:r>
      </w:hyperlink>
      <w:r w:rsidRPr="00A32D69">
        <w:rPr>
          <w:rFonts w:eastAsia="Times New Roman"/>
          <w:color w:val="222222"/>
        </w:rPr>
        <w:t>),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text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reads:</w:t>
      </w:r>
    </w:p>
    <w:p w:rsidR="006608A4" w:rsidRPr="00A32D69" w:rsidRDefault="006608A4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32D69">
        <w:rPr>
          <w:rFonts w:eastAsia="Times New Roman"/>
          <w:i/>
          <w:iCs/>
          <w:color w:val="222222"/>
        </w:rPr>
        <w:t>“And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saw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another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angel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fly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midst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heaven,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having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everlasting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gospel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preach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unto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that</w:t>
      </w:r>
      <w:r w:rsidR="001D21D2">
        <w:rPr>
          <w:rFonts w:eastAsia="Times New Roman"/>
          <w:i/>
          <w:iCs/>
          <w:color w:val="222222"/>
        </w:rPr>
        <w:t xml:space="preserve">     </w:t>
      </w:r>
      <w:r w:rsidRPr="00A32D69">
        <w:rPr>
          <w:rFonts w:eastAsia="Times New Roman"/>
          <w:i/>
          <w:iCs/>
          <w:color w:val="222222"/>
        </w:rPr>
        <w:t>dwell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earth,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every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nation,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kindred,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tongue,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people,</w:t>
      </w:r>
    </w:p>
    <w:p w:rsidR="006608A4" w:rsidRPr="00A32D69" w:rsidRDefault="006608A4" w:rsidP="00A32D69">
      <w:pPr>
        <w:shd w:val="clear" w:color="auto" w:fill="FFFFFF"/>
        <w:ind w:left="600"/>
        <w:rPr>
          <w:rFonts w:eastAsia="Times New Roman"/>
          <w:color w:val="222222"/>
        </w:rPr>
      </w:pPr>
    </w:p>
    <w:p w:rsidR="00A32D69" w:rsidRPr="00A32D69" w:rsidRDefault="001D21D2" w:rsidP="00A32D69">
      <w:pPr>
        <w:shd w:val="clear" w:color="auto" w:fill="FFFFFF"/>
        <w:ind w:left="600"/>
        <w:rPr>
          <w:rFonts w:eastAsia="Times New Roman"/>
          <w:color w:val="222222"/>
        </w:rPr>
      </w:pP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Saying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loud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voice,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Fear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give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him;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hour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come: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worship</w:t>
      </w:r>
      <w:r>
        <w:rPr>
          <w:rFonts w:eastAsia="Times New Roman"/>
          <w:i/>
          <w:iCs/>
          <w:color w:val="222222"/>
        </w:rPr>
        <w:t xml:space="preserve">    </w:t>
      </w:r>
      <w:r w:rsidR="00A32D69" w:rsidRPr="00A32D69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heaven,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earth,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sea,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fountains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="00A32D69" w:rsidRPr="00A32D69">
        <w:rPr>
          <w:rFonts w:eastAsia="Times New Roman"/>
          <w:i/>
          <w:iCs/>
          <w:color w:val="222222"/>
        </w:rPr>
        <w:t>waters”</w:t>
      </w:r>
      <w:r>
        <w:rPr>
          <w:rFonts w:eastAsia="Times New Roman"/>
          <w:color w:val="222222"/>
        </w:rPr>
        <w:t xml:space="preserve"> </w:t>
      </w:r>
      <w:r w:rsidR="00A32D69" w:rsidRPr="00A32D69">
        <w:rPr>
          <w:rFonts w:eastAsia="Times New Roman"/>
          <w:color w:val="222222"/>
        </w:rPr>
        <w:t>(</w:t>
      </w:r>
      <w:hyperlink r:id="rId195" w:history="1">
        <w:r w:rsidR="00A32D69" w:rsidRPr="00A32D69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="00A32D69" w:rsidRPr="00A32D69">
          <w:rPr>
            <w:rFonts w:eastAsia="Times New Roman"/>
            <w:color w:val="0062B5"/>
            <w:u w:val="single"/>
          </w:rPr>
          <w:t>14:6-7</w:t>
        </w:r>
      </w:hyperlink>
      <w:r w:rsidR="00A32D69" w:rsidRPr="00A32D69">
        <w:rPr>
          <w:rFonts w:eastAsia="Times New Roman"/>
          <w:color w:val="222222"/>
        </w:rPr>
        <w:t>).</w:t>
      </w:r>
    </w:p>
    <w:p w:rsidR="006608A4" w:rsidRDefault="006608A4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That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proclaimed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angel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verse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seven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not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content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everlasting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gospel”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verse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six.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Rather,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simply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announcement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those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dwelling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earth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angel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appearing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gospel.</w:t>
      </w:r>
    </w:p>
    <w:p w:rsidR="006608A4" w:rsidRPr="00A32D69" w:rsidRDefault="006608A4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Angelic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activity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every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turn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throughout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Book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Revelation.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light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Israel’s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calling,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placement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angel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message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those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earth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—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every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kindred,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tongue,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people”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—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immediately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after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verses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dealing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(who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about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carry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message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same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people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earth),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understood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way.</w:t>
      </w:r>
    </w:p>
    <w:p w:rsidR="006608A4" w:rsidRPr="00A32D69" w:rsidRDefault="006608A4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A32D69">
        <w:rPr>
          <w:rFonts w:eastAsia="Times New Roman"/>
          <w:i/>
          <w:iCs/>
          <w:color w:val="222222"/>
        </w:rPr>
        <w:t>Israel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which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God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called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existence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deliver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message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Gentile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nations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throughout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earth,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not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angels.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view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Israel’s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calling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reference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verses,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particularly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contextually,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cannot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possibly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angel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carrying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gospel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message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worldwide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all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nations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earth</w:t>
      </w:r>
      <w:r w:rsidRPr="00A32D69">
        <w:rPr>
          <w:rFonts w:eastAsia="Times New Roman"/>
          <w:color w:val="222222"/>
        </w:rPr>
        <w:t>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Rather,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only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have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angel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appearing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message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which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144,000,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seen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immediately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preceding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verses,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proclaim.</w:t>
      </w:r>
    </w:p>
    <w:p w:rsidR="006608A4" w:rsidRPr="00A32D69" w:rsidRDefault="006608A4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latter,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along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hyperlink r:id="rId196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12:17</w:t>
        </w:r>
      </w:hyperlink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(viewed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overall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structure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chapter)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Olivet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Discourse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references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197" w:history="1">
        <w:r w:rsidRPr="00A32D69">
          <w:rPr>
            <w:rFonts w:eastAsia="Times New Roman"/>
            <w:color w:val="0062B5"/>
            <w:u w:val="single"/>
          </w:rPr>
          <w:t>Matthew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24:14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198" w:history="1">
        <w:r w:rsidRPr="00A32D69">
          <w:rPr>
            <w:rFonts w:eastAsia="Times New Roman"/>
            <w:color w:val="0062B5"/>
            <w:u w:val="single"/>
          </w:rPr>
          <w:t>Mark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13:10</w:t>
        </w:r>
      </w:hyperlink>
      <w:r w:rsidRPr="00A32D69">
        <w:rPr>
          <w:rFonts w:eastAsia="Times New Roman"/>
          <w:color w:val="222222"/>
        </w:rPr>
        <w:t>),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would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necessitate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144,000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returned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earth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proclaim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this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message.</w:t>
      </w:r>
    </w:p>
    <w:p w:rsidR="00967E46" w:rsidRPr="00A32D69" w:rsidRDefault="00967E46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60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(Note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message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which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proclaim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referred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“gospel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kingdom</w:t>
      </w:r>
      <w:r w:rsidRPr="00A32D69">
        <w:rPr>
          <w:rFonts w:eastAsia="Times New Roman"/>
          <w:color w:val="222222"/>
        </w:rPr>
        <w:t>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199" w:history="1">
        <w:r w:rsidRPr="00A32D69">
          <w:rPr>
            <w:rFonts w:eastAsia="Times New Roman"/>
            <w:color w:val="0062B5"/>
            <w:u w:val="single"/>
          </w:rPr>
          <w:t>Matthew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24:14</w:t>
        </w:r>
      </w:hyperlink>
      <w:r w:rsidRPr="00A32D69">
        <w:rPr>
          <w:rFonts w:eastAsia="Times New Roman"/>
          <w:color w:val="222222"/>
        </w:rPr>
        <w:t>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respect,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“everlasting”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200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14:6</w:t>
        </w:r>
      </w:hyperlink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[</w:t>
      </w:r>
      <w:r w:rsidRPr="00A32D69">
        <w:rPr>
          <w:rFonts w:eastAsia="Times New Roman"/>
          <w:i/>
          <w:iCs/>
          <w:color w:val="222222"/>
        </w:rPr>
        <w:t>Gk.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aionios</w:t>
      </w:r>
      <w:r w:rsidRPr="00A32D69">
        <w:rPr>
          <w:rFonts w:eastAsia="Times New Roman"/>
          <w:color w:val="222222"/>
        </w:rPr>
        <w:t>]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could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probably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better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translated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“age-lasting.”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Messianic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kingdom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view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201" w:history="1">
        <w:r w:rsidRPr="00A32D69">
          <w:rPr>
            <w:rFonts w:eastAsia="Times New Roman"/>
            <w:color w:val="0062B5"/>
            <w:u w:val="single"/>
          </w:rPr>
          <w:t>Matthew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24:14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this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kingdom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comprises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one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age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—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seventh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day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[foreshadowed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Sabbath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202" w:history="1">
        <w:r w:rsidRPr="00A32D69">
          <w:rPr>
            <w:rFonts w:eastAsia="Times New Roman"/>
            <w:color w:val="0062B5"/>
            <w:u w:val="single"/>
          </w:rPr>
          <w:t>Genesis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2:2-3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following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six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days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restorative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work],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seventh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one-thousand-year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period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septenary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structure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time,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coming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Sabbath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rest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</w:t>
      </w:r>
      <w:r w:rsidR="001D21D2">
        <w:rPr>
          <w:rFonts w:eastAsia="Times New Roman"/>
          <w:i/>
          <w:iCs/>
          <w:color w:val="222222"/>
        </w:rPr>
        <w:t xml:space="preserve"> </w:t>
      </w:r>
      <w:hyperlink r:id="rId203" w:history="1">
        <w:r w:rsidRPr="00A32D69">
          <w:rPr>
            <w:rFonts w:eastAsia="Times New Roman"/>
            <w:color w:val="0062B5"/>
            <w:u w:val="single"/>
          </w:rPr>
          <w:t>Hebrews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4:9</w:t>
        </w:r>
      </w:hyperlink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[</w:t>
      </w:r>
      <w:r w:rsidRPr="00A32D69">
        <w:rPr>
          <w:rFonts w:eastAsia="Times New Roman"/>
          <w:i/>
          <w:iCs/>
          <w:color w:val="222222"/>
        </w:rPr>
        <w:t>cf.</w:t>
      </w:r>
      <w:r w:rsidR="001D21D2">
        <w:rPr>
          <w:rFonts w:eastAsia="Times New Roman"/>
          <w:i/>
          <w:iCs/>
          <w:color w:val="222222"/>
        </w:rPr>
        <w:t xml:space="preserve"> </w:t>
      </w:r>
      <w:hyperlink r:id="rId204" w:history="1">
        <w:r w:rsidRPr="00A32D69">
          <w:rPr>
            <w:rFonts w:eastAsia="Times New Roman"/>
            <w:color w:val="0062B5"/>
            <w:u w:val="single"/>
          </w:rPr>
          <w:t>Hebrews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4:4</w:t>
        </w:r>
      </w:hyperlink>
      <w:r w:rsidRPr="00A32D69">
        <w:rPr>
          <w:rFonts w:eastAsia="Times New Roman"/>
          <w:color w:val="222222"/>
        </w:rPr>
        <w:t>].</w:t>
      </w:r>
    </w:p>
    <w:p w:rsidR="00967E46" w:rsidRPr="00A32D69" w:rsidRDefault="00967E46" w:rsidP="00A32D69">
      <w:pPr>
        <w:shd w:val="clear" w:color="auto" w:fill="FFFFFF"/>
        <w:ind w:left="600"/>
        <w:rPr>
          <w:rFonts w:eastAsia="Times New Roman"/>
          <w:color w:val="222222"/>
        </w:rPr>
      </w:pPr>
    </w:p>
    <w:p w:rsidR="00A32D69" w:rsidRPr="00A32D69" w:rsidRDefault="00A32D69" w:rsidP="00A32D69">
      <w:pPr>
        <w:shd w:val="clear" w:color="auto" w:fill="FFFFFF"/>
        <w:ind w:left="600"/>
        <w:rPr>
          <w:rFonts w:eastAsia="Times New Roman"/>
          <w:color w:val="222222"/>
        </w:rPr>
      </w:pPr>
      <w:r w:rsidRPr="00A32D69">
        <w:rPr>
          <w:rFonts w:eastAsia="Times New Roman"/>
          <w:i/>
          <w:iCs/>
          <w:color w:val="222222"/>
        </w:rPr>
        <w:t>Aionios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used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Greek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text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N.T.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refer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long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period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time,”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often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age.”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“long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period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understood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“eternal”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only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context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designates.</w:t>
      </w:r>
    </w:p>
    <w:p w:rsidR="00A32D69" w:rsidRDefault="00A32D69" w:rsidP="00A32D69">
      <w:pPr>
        <w:shd w:val="clear" w:color="auto" w:fill="FFFFFF"/>
        <w:ind w:left="60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Neither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Hebrew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O.T.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Greek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N.T.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contains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“eternal.”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Olam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translated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“eternal,”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“everlasting,”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“perpetual”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English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translations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O.T.,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aion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[a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noun]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aionios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[the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adjective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aion</w:t>
      </w:r>
      <w:r w:rsidRPr="00A32D69">
        <w:rPr>
          <w:rFonts w:eastAsia="Times New Roman"/>
          <w:color w:val="222222"/>
        </w:rPr>
        <w:t>]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words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translated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“eternal”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“everlasting”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N.T.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[</w:t>
      </w:r>
      <w:r w:rsidRPr="00A32D69">
        <w:rPr>
          <w:rFonts w:eastAsia="Times New Roman"/>
          <w:i/>
          <w:iCs/>
          <w:color w:val="222222"/>
        </w:rPr>
        <w:t>aidios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older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aionios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used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meaning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exactly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same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aionios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only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exception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205" w:history="1">
        <w:r w:rsidRPr="00A32D69">
          <w:rPr>
            <w:rFonts w:eastAsia="Times New Roman"/>
            <w:color w:val="0062B5"/>
            <w:u w:val="single"/>
          </w:rPr>
          <w:t>Romans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1:20</w:t>
        </w:r>
      </w:hyperlink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hyperlink r:id="rId206" w:history="1">
        <w:r w:rsidRPr="00A32D69">
          <w:rPr>
            <w:rFonts w:eastAsia="Times New Roman"/>
            <w:color w:val="0062B5"/>
            <w:u w:val="single"/>
          </w:rPr>
          <w:t>Jude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1:6</w:t>
        </w:r>
      </w:hyperlink>
      <w:r w:rsidRPr="00A32D69">
        <w:rPr>
          <w:rFonts w:eastAsia="Times New Roman"/>
          <w:color w:val="222222"/>
        </w:rPr>
        <w:t>)].</w:t>
      </w:r>
    </w:p>
    <w:p w:rsidR="00967E46" w:rsidRPr="00A32D69" w:rsidRDefault="00967E46" w:rsidP="00A32D69">
      <w:pPr>
        <w:shd w:val="clear" w:color="auto" w:fill="FFFFFF"/>
        <w:ind w:left="60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600"/>
        <w:rPr>
          <w:rFonts w:eastAsia="Times New Roman"/>
          <w:color w:val="222222"/>
        </w:rPr>
      </w:pPr>
      <w:r w:rsidRPr="00A32D69">
        <w:rPr>
          <w:rFonts w:eastAsia="Times New Roman"/>
          <w:i/>
          <w:iCs/>
          <w:color w:val="222222"/>
        </w:rPr>
        <w:t>Olam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aion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aionios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all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have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long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period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time,”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which,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context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permits,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refer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“eternity”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[</w:t>
      </w:r>
      <w:r w:rsidRPr="00A32D69">
        <w:rPr>
          <w:rFonts w:eastAsia="Times New Roman"/>
          <w:i/>
          <w:iCs/>
          <w:color w:val="222222"/>
        </w:rPr>
        <w:t>e.g.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Aionios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God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207" w:history="1">
        <w:r w:rsidRPr="00A32D69">
          <w:rPr>
            <w:rFonts w:eastAsia="Times New Roman"/>
            <w:color w:val="0062B5"/>
            <w:u w:val="single"/>
          </w:rPr>
          <w:t>Romans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16:26</w:t>
        </w:r>
      </w:hyperlink>
      <w:r w:rsidRPr="00A32D69">
        <w:rPr>
          <w:rFonts w:eastAsia="Times New Roman"/>
          <w:color w:val="222222"/>
        </w:rPr>
        <w:t>].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words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standing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alone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apart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from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context,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cannot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understood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“eternal.”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Context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all-important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factor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ascertain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length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view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words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used.</w:t>
      </w:r>
    </w:p>
    <w:p w:rsidR="00967E46" w:rsidRPr="00A32D69" w:rsidRDefault="00967E46" w:rsidP="00A32D69">
      <w:pPr>
        <w:shd w:val="clear" w:color="auto" w:fill="FFFFFF"/>
        <w:ind w:left="60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600"/>
        <w:rPr>
          <w:rFonts w:eastAsia="Times New Roman"/>
          <w:color w:val="222222"/>
        </w:rPr>
      </w:pPr>
      <w:r w:rsidRPr="00A32D69">
        <w:rPr>
          <w:rFonts w:eastAsia="Times New Roman"/>
          <w:i/>
          <w:iCs/>
          <w:color w:val="222222"/>
        </w:rPr>
        <w:t>Aion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aionios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usually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thought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used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numerous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N.T.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sense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age.”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usage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nature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even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brought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over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English.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example,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English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“aeon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[or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‘eon’]”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derived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from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Greek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aion</w:t>
      </w:r>
      <w:r w:rsidRPr="00A32D69">
        <w:rPr>
          <w:rFonts w:eastAsia="Times New Roman"/>
          <w:color w:val="222222"/>
        </w:rPr>
        <w:t>.</w:t>
      </w:r>
    </w:p>
    <w:p w:rsidR="00967E46" w:rsidRPr="00A32D69" w:rsidRDefault="00967E46" w:rsidP="00A32D69">
      <w:pPr>
        <w:shd w:val="clear" w:color="auto" w:fill="FFFFFF"/>
        <w:ind w:left="60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60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way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which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Greek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text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can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express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“eternal”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apart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from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textual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considerations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through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aion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plural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[</w:t>
      </w:r>
      <w:r w:rsidRPr="00A32D69">
        <w:rPr>
          <w:rFonts w:eastAsia="Times New Roman"/>
          <w:i/>
          <w:iCs/>
          <w:color w:val="222222"/>
        </w:rPr>
        <w:t>e.g.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hyperlink r:id="rId208" w:history="1">
        <w:r w:rsidRPr="00A32D69">
          <w:rPr>
            <w:rFonts w:eastAsia="Times New Roman"/>
            <w:color w:val="0062B5"/>
            <w:u w:val="single"/>
          </w:rPr>
          <w:t>Luke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1:33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209" w:history="1">
        <w:r w:rsidRPr="00A32D69">
          <w:rPr>
            <w:rFonts w:eastAsia="Times New Roman"/>
            <w:color w:val="0062B5"/>
            <w:u w:val="single"/>
          </w:rPr>
          <w:t>Hebrews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13:8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referring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ages,”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i.e.,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ages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end,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which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would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comprise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eternity]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double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aion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plural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articular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both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[</w:t>
      </w:r>
      <w:r w:rsidRPr="00A32D69">
        <w:rPr>
          <w:rFonts w:eastAsia="Times New Roman"/>
          <w:i/>
          <w:iCs/>
          <w:color w:val="222222"/>
        </w:rPr>
        <w:t>e.g.,</w:t>
      </w:r>
      <w:r w:rsidR="001D21D2">
        <w:rPr>
          <w:rFonts w:eastAsia="Times New Roman"/>
          <w:color w:val="222222"/>
        </w:rPr>
        <w:t xml:space="preserve"> </w:t>
      </w:r>
      <w:hyperlink r:id="rId210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1:6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211" w:history="1">
        <w:r w:rsidRPr="00A32D69">
          <w:rPr>
            <w:rFonts w:eastAsia="Times New Roman"/>
            <w:color w:val="0062B5"/>
            <w:u w:val="single"/>
          </w:rPr>
          <w:t>4:9-10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212" w:history="1">
        <w:r w:rsidRPr="00A32D69">
          <w:rPr>
            <w:rFonts w:eastAsia="Times New Roman"/>
            <w:color w:val="0062B5"/>
            <w:u w:val="single"/>
          </w:rPr>
          <w:t>5:13-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14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213" w:history="1">
        <w:r w:rsidRPr="00A32D69">
          <w:rPr>
            <w:rFonts w:eastAsia="Times New Roman"/>
            <w:color w:val="0062B5"/>
            <w:u w:val="single"/>
          </w:rPr>
          <w:t>7:12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214" w:history="1">
        <w:r w:rsidRPr="00A32D69">
          <w:rPr>
            <w:rFonts w:eastAsia="Times New Roman"/>
            <w:color w:val="0062B5"/>
            <w:u w:val="single"/>
          </w:rPr>
          <w:t>10:6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215" w:history="1">
        <w:r w:rsidRPr="00A32D69">
          <w:rPr>
            <w:rFonts w:eastAsia="Times New Roman"/>
            <w:color w:val="0062B5"/>
            <w:u w:val="single"/>
          </w:rPr>
          <w:t>11:15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216" w:history="1">
        <w:r w:rsidRPr="00A32D69">
          <w:rPr>
            <w:rFonts w:eastAsia="Times New Roman"/>
            <w:color w:val="0062B5"/>
            <w:u w:val="single"/>
          </w:rPr>
          <w:t>15:7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217" w:history="1">
        <w:r w:rsidRPr="00A32D69">
          <w:rPr>
            <w:rFonts w:eastAsia="Times New Roman"/>
            <w:color w:val="0062B5"/>
            <w:u w:val="single"/>
          </w:rPr>
          <w:t>19:3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218" w:history="1">
        <w:r w:rsidRPr="00A32D69">
          <w:rPr>
            <w:rFonts w:eastAsia="Times New Roman"/>
            <w:color w:val="0062B5"/>
            <w:u w:val="single"/>
          </w:rPr>
          <w:t>20:10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219" w:history="1">
        <w:r w:rsidRPr="00A32D69">
          <w:rPr>
            <w:rFonts w:eastAsia="Times New Roman"/>
            <w:color w:val="0062B5"/>
            <w:u w:val="single"/>
          </w:rPr>
          <w:t>22:5</w:t>
        </w:r>
      </w:hyperlink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—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referring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ages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ages,”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again,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ages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end].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Also,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same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plural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double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occurs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220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14:11</w:t>
        </w:r>
      </w:hyperlink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definite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articles,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meaning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“ages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ages.”</w:t>
      </w:r>
    </w:p>
    <w:p w:rsidR="00967E46" w:rsidRPr="00A32D69" w:rsidRDefault="00967E46" w:rsidP="00A32D69">
      <w:pPr>
        <w:shd w:val="clear" w:color="auto" w:fill="FFFFFF"/>
        <w:ind w:left="600"/>
        <w:rPr>
          <w:rFonts w:eastAsia="Times New Roman"/>
          <w:color w:val="222222"/>
        </w:rPr>
      </w:pPr>
    </w:p>
    <w:p w:rsidR="00A32D69" w:rsidRPr="00A32D69" w:rsidRDefault="00A32D69" w:rsidP="00A32D69">
      <w:pPr>
        <w:shd w:val="clear" w:color="auto" w:fill="FFFFFF"/>
        <w:ind w:left="60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preceding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lists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all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occurrences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plural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double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aion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Book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Revelation.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plural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double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occurs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seven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other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N.T.,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  <w:shd w:val="clear" w:color="auto" w:fill="FFFFFF"/>
        </w:rPr>
        <w:t>articular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[</w:t>
      </w:r>
      <w:hyperlink r:id="rId221" w:history="1">
        <w:r w:rsidRPr="00A32D69">
          <w:rPr>
            <w:rFonts w:eastAsia="Times New Roman"/>
            <w:color w:val="0062B5"/>
            <w:u w:val="single"/>
          </w:rPr>
          <w:t>Galatians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1:5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222" w:history="1">
        <w:r w:rsidRPr="00A32D69">
          <w:rPr>
            <w:rFonts w:eastAsia="Times New Roman"/>
            <w:color w:val="0062B5"/>
            <w:u w:val="single"/>
          </w:rPr>
          <w:t>Philippians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4:20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223" w:history="1">
        <w:r w:rsidRPr="00A32D69">
          <w:rPr>
            <w:rFonts w:eastAsia="Times New Roman"/>
            <w:color w:val="0062B5"/>
            <w:u w:val="single"/>
          </w:rPr>
          <w:t>1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Timothy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1:17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224" w:history="1">
        <w:r w:rsidRPr="00A32D69">
          <w:rPr>
            <w:rFonts w:eastAsia="Times New Roman"/>
            <w:color w:val="0062B5"/>
            <w:u w:val="single"/>
          </w:rPr>
          <w:t>2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Timothy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4:18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225" w:history="1">
        <w:r w:rsidRPr="00A32D69">
          <w:rPr>
            <w:rFonts w:eastAsia="Times New Roman"/>
            <w:color w:val="0062B5"/>
            <w:u w:val="single"/>
          </w:rPr>
          <w:t>Hebrews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13:21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226" w:history="1">
        <w:r w:rsidRPr="00A32D69">
          <w:rPr>
            <w:rFonts w:eastAsia="Times New Roman"/>
            <w:color w:val="0062B5"/>
            <w:u w:val="single"/>
          </w:rPr>
          <w:t>1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Peter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4:11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227" w:history="1">
        <w:r w:rsidRPr="00A32D69">
          <w:rPr>
            <w:rFonts w:eastAsia="Times New Roman"/>
            <w:color w:val="0062B5"/>
            <w:u w:val="single"/>
          </w:rPr>
          <w:t>5:11</w:t>
        </w:r>
      </w:hyperlink>
      <w:r w:rsidRPr="00A32D69">
        <w:rPr>
          <w:rFonts w:eastAsia="Times New Roman"/>
          <w:color w:val="222222"/>
        </w:rPr>
        <w:t>].)</w:t>
      </w:r>
    </w:p>
    <w:p w:rsidR="00967E46" w:rsidRDefault="00967E46" w:rsidP="00A32D6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A32D69">
        <w:rPr>
          <w:rFonts w:eastAsia="Times New Roman"/>
          <w:b/>
          <w:bCs/>
          <w:color w:val="222222"/>
        </w:rPr>
        <w:t>The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Ministry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of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the</w:t>
      </w:r>
      <w:r w:rsidR="001D21D2">
        <w:rPr>
          <w:rFonts w:eastAsia="Times New Roman"/>
          <w:b/>
          <w:bCs/>
          <w:color w:val="222222"/>
        </w:rPr>
        <w:t xml:space="preserve"> </w:t>
      </w:r>
      <w:r w:rsidRPr="00A32D69">
        <w:rPr>
          <w:rFonts w:eastAsia="Times New Roman"/>
          <w:b/>
          <w:bCs/>
          <w:color w:val="222222"/>
        </w:rPr>
        <w:t>144,000</w:t>
      </w:r>
    </w:p>
    <w:p w:rsidR="00967E46" w:rsidRPr="00A32D69" w:rsidRDefault="00967E46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ministry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144,000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reach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ends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earth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over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short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space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about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three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one-half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years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—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“all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nations,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kindreds,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people,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tongues”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228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7:9</w:t>
        </w:r>
      </w:hyperlink>
      <w:r w:rsidRPr="00A32D69">
        <w:rPr>
          <w:rFonts w:eastAsia="Times New Roman"/>
          <w:color w:val="222222"/>
        </w:rPr>
        <w:t>).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reached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message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slain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their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faith,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many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others,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words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hyperlink r:id="rId229" w:history="1">
        <w:r w:rsidRPr="00A32D69">
          <w:rPr>
            <w:rFonts w:eastAsia="Times New Roman"/>
            <w:color w:val="0062B5"/>
            <w:u w:val="single"/>
          </w:rPr>
          <w:t>Matthew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24:13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enduring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“unto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end”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end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Tribulation</w:t>
      </w:r>
      <w:r w:rsidRPr="00A32D69">
        <w:rPr>
          <w:rFonts w:eastAsia="Times New Roman"/>
          <w:color w:val="222222"/>
        </w:rPr>
        <w:t>)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“saved”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(being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physically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delivered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out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of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Tribulation</w:t>
      </w:r>
      <w:r w:rsidRPr="00A32D69">
        <w:rPr>
          <w:rFonts w:eastAsia="Times New Roman"/>
          <w:color w:val="222222"/>
        </w:rPr>
        <w:t>).</w:t>
      </w:r>
    </w:p>
    <w:p w:rsidR="00967E46" w:rsidRPr="00A32D69" w:rsidRDefault="00967E46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Those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slain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their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faith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during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time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described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230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6:9-11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231" w:history="1">
        <w:r w:rsidRPr="00A32D69">
          <w:rPr>
            <w:rFonts w:eastAsia="Times New Roman"/>
            <w:color w:val="0062B5"/>
            <w:u w:val="single"/>
          </w:rPr>
          <w:t>7:9-17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232" w:history="1">
        <w:r w:rsidRPr="00A32D69">
          <w:rPr>
            <w:rFonts w:eastAsia="Times New Roman"/>
            <w:color w:val="0062B5"/>
            <w:u w:val="single"/>
          </w:rPr>
          <w:t>20:4</w:t>
        </w:r>
      </w:hyperlink>
      <w:r w:rsidRPr="00A32D69">
        <w:rPr>
          <w:rFonts w:eastAsia="Times New Roman"/>
          <w:color w:val="222222"/>
        </w:rPr>
        <w:t>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Their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state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during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time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between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death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Tribulation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former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references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233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6:9-11</w:t>
        </w:r>
      </w:hyperlink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hyperlink r:id="rId234" w:history="1">
        <w:r w:rsidRPr="00A32D69">
          <w:rPr>
            <w:rFonts w:eastAsia="Times New Roman"/>
            <w:color w:val="0062B5"/>
            <w:u w:val="single"/>
          </w:rPr>
          <w:t>7:9-17</w:t>
        </w:r>
      </w:hyperlink>
      <w:r w:rsidRPr="00A32D69">
        <w:rPr>
          <w:rFonts w:eastAsia="Times New Roman"/>
          <w:color w:val="222222"/>
        </w:rPr>
        <w:t>),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that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which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awaits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them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during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Messianic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Era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latter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reference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235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20:4</w:t>
        </w:r>
      </w:hyperlink>
      <w:r w:rsidRPr="00A32D69">
        <w:rPr>
          <w:rFonts w:eastAsia="Times New Roman"/>
          <w:color w:val="222222"/>
        </w:rPr>
        <w:t>).</w:t>
      </w:r>
    </w:p>
    <w:p w:rsidR="00967E46" w:rsidRPr="00A32D69" w:rsidRDefault="00967E46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i/>
          <w:iCs/>
          <w:color w:val="222222"/>
        </w:rPr>
        <w:t>Following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death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Christ’s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presence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heaven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during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Messianic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Era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occupying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regal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positions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with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Christ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His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kingdom</w:t>
      </w:r>
      <w:r w:rsidRPr="00A32D69">
        <w:rPr>
          <w:rFonts w:eastAsia="Times New Roman"/>
          <w:color w:val="222222"/>
        </w:rPr>
        <w:t>.</w:t>
      </w:r>
    </w:p>
    <w:p w:rsidR="00967E46" w:rsidRPr="00A32D69" w:rsidRDefault="00967E46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Those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enduring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until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delivered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Tribulation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236" w:history="1">
        <w:r w:rsidRPr="00A32D69">
          <w:rPr>
            <w:rFonts w:eastAsia="Times New Roman"/>
            <w:color w:val="0062B5"/>
            <w:u w:val="single"/>
          </w:rPr>
          <w:t>Matthew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25:31-46</w:t>
        </w:r>
      </w:hyperlink>
      <w:r w:rsidRPr="00A32D69">
        <w:rPr>
          <w:rFonts w:eastAsia="Times New Roman"/>
          <w:color w:val="222222"/>
        </w:rPr>
        <w:t>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among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those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slain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during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Tribulation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larger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scope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passage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Revelation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twenty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</w:t>
      </w:r>
      <w:hyperlink r:id="rId237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20:4-6</w:t>
        </w:r>
      </w:hyperlink>
      <w:r w:rsidRPr="00A32D69">
        <w:rPr>
          <w:rFonts w:eastAsia="Times New Roman"/>
          <w:color w:val="222222"/>
        </w:rPr>
        <w:t>),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both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faithful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unfaithful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appear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among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saved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endure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until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come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out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Tribulation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alive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238" w:history="1">
        <w:r w:rsidRPr="00A32D69">
          <w:rPr>
            <w:rFonts w:eastAsia="Times New Roman"/>
            <w:color w:val="0062B5"/>
            <w:u w:val="single"/>
          </w:rPr>
          <w:t>Matthew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25:31-46</w:t>
        </w:r>
      </w:hyperlink>
      <w:r w:rsidRPr="00A32D69">
        <w:rPr>
          <w:rFonts w:eastAsia="Times New Roman"/>
          <w:color w:val="222222"/>
        </w:rPr>
        <w:t>.</w:t>
      </w:r>
    </w:p>
    <w:p w:rsidR="00967E46" w:rsidRPr="00A32D69" w:rsidRDefault="00967E46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judgment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individuals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come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out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Tribulation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alive</w:t>
      </w:r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those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slain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239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20:4-6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occurs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when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Christ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returns</w:t>
      </w:r>
      <w:r w:rsidRPr="00A32D69">
        <w:rPr>
          <w:rFonts w:eastAsia="Times New Roman"/>
          <w:color w:val="222222"/>
        </w:rPr>
        <w:t>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exactly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240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20:4-6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faithful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allowed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to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enter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into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kingdom,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but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unfaithful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will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be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turned</w:t>
      </w:r>
      <w:r w:rsidR="001D21D2">
        <w:rPr>
          <w:rFonts w:eastAsia="Times New Roman"/>
          <w:i/>
          <w:iCs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away</w:t>
      </w:r>
      <w:r w:rsidRPr="00A32D69">
        <w:rPr>
          <w:rFonts w:eastAsia="Times New Roman"/>
          <w:color w:val="222222"/>
        </w:rPr>
        <w:t>;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same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metaphorical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picture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burning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relation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unfaithful,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hyperlink r:id="rId241" w:history="1">
        <w:r w:rsidRPr="00A32D69">
          <w:rPr>
            <w:rFonts w:eastAsia="Times New Roman"/>
            <w:color w:val="0062B5"/>
            <w:u w:val="single"/>
          </w:rPr>
          <w:t>John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15:6</w:t>
        </w:r>
      </w:hyperlink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hyperlink r:id="rId242" w:history="1">
        <w:r w:rsidRPr="00A32D69">
          <w:rPr>
            <w:rFonts w:eastAsia="Times New Roman"/>
            <w:color w:val="0062B5"/>
            <w:u w:val="single"/>
          </w:rPr>
          <w:t>Hebrews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6:8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seen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i/>
          <w:iCs/>
          <w:color w:val="222222"/>
        </w:rPr>
        <w:t>both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judgments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(in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both</w:t>
      </w:r>
      <w:r w:rsidR="001D21D2">
        <w:rPr>
          <w:rFonts w:eastAsia="Times New Roman"/>
          <w:color w:val="222222"/>
        </w:rPr>
        <w:t xml:space="preserve"> </w:t>
      </w:r>
      <w:hyperlink r:id="rId243" w:history="1">
        <w:r w:rsidRPr="00A32D69">
          <w:rPr>
            <w:rFonts w:eastAsia="Times New Roman"/>
            <w:color w:val="0062B5"/>
            <w:u w:val="single"/>
          </w:rPr>
          <w:t>Matthew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25:31-46</w:t>
        </w:r>
      </w:hyperlink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hyperlink r:id="rId244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20:4-6</w:t>
        </w:r>
      </w:hyperlink>
      <w:r w:rsidRPr="00A32D69">
        <w:rPr>
          <w:rFonts w:eastAsia="Times New Roman"/>
          <w:color w:val="222222"/>
        </w:rPr>
        <w:t>).</w:t>
      </w:r>
    </w:p>
    <w:p w:rsidR="00967E46" w:rsidRPr="00A32D69" w:rsidRDefault="00967E46" w:rsidP="00A32D69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A32D69" w:rsidRDefault="00A32D69" w:rsidP="00A32D69">
      <w:pPr>
        <w:shd w:val="clear" w:color="auto" w:fill="FFFFFF"/>
        <w:ind w:left="0"/>
        <w:rPr>
          <w:rFonts w:eastAsia="Times New Roman"/>
          <w:color w:val="000000"/>
        </w:rPr>
      </w:pPr>
      <w:r w:rsidRPr="00A32D69">
        <w:rPr>
          <w:rFonts w:eastAsia="Times New Roman"/>
          <w:color w:val="222222"/>
        </w:rPr>
        <w:t>(For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more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information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</w:t>
      </w:r>
      <w:r w:rsidR="001D21D2">
        <w:rPr>
          <w:rFonts w:eastAsia="Times New Roman"/>
          <w:color w:val="222222"/>
        </w:rPr>
        <w:t xml:space="preserve"> </w:t>
      </w:r>
      <w:hyperlink r:id="rId245" w:history="1">
        <w:r w:rsidRPr="00A32D69">
          <w:rPr>
            <w:rFonts w:eastAsia="Times New Roman"/>
            <w:color w:val="0062B5"/>
            <w:u w:val="single"/>
          </w:rPr>
          <w:t>Matthew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25:31-46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refer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XXII-XXIV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author’s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book,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“</w:t>
      </w:r>
      <w:hyperlink r:id="rId246" w:history="1">
        <w:r w:rsidRPr="00A32D69">
          <w:rPr>
            <w:rFonts w:eastAsia="Times New Roman"/>
            <w:color w:val="2F5496"/>
            <w:u w:val="single"/>
          </w:rPr>
          <w:t>Prophecy</w:t>
        </w:r>
        <w:r w:rsidR="001D21D2">
          <w:rPr>
            <w:rFonts w:eastAsia="Times New Roman"/>
            <w:color w:val="2F5496"/>
            <w:u w:val="single"/>
          </w:rPr>
          <w:t xml:space="preserve"> </w:t>
        </w:r>
        <w:r w:rsidRPr="00A32D69">
          <w:rPr>
            <w:rFonts w:eastAsia="Times New Roman"/>
            <w:color w:val="2F5496"/>
            <w:u w:val="single"/>
          </w:rPr>
          <w:t>on</w:t>
        </w:r>
        <w:r w:rsidR="001D21D2">
          <w:rPr>
            <w:rFonts w:eastAsia="Times New Roman"/>
            <w:color w:val="2F5496"/>
            <w:u w:val="single"/>
          </w:rPr>
          <w:t xml:space="preserve"> </w:t>
        </w:r>
        <w:r w:rsidRPr="00A32D69">
          <w:rPr>
            <w:rFonts w:eastAsia="Times New Roman"/>
            <w:color w:val="2F5496"/>
            <w:u w:val="single"/>
          </w:rPr>
          <w:t>Mount</w:t>
        </w:r>
        <w:r w:rsidR="001D21D2">
          <w:rPr>
            <w:rFonts w:eastAsia="Times New Roman"/>
            <w:color w:val="2F5496"/>
            <w:u w:val="single"/>
          </w:rPr>
          <w:t xml:space="preserve"> </w:t>
        </w:r>
        <w:r w:rsidRPr="00A32D69">
          <w:rPr>
            <w:rFonts w:eastAsia="Times New Roman"/>
            <w:color w:val="2F5496"/>
            <w:u w:val="single"/>
          </w:rPr>
          <w:t>Olivet</w:t>
        </w:r>
      </w:hyperlink>
      <w:r w:rsidRPr="00A32D69">
        <w:rPr>
          <w:rFonts w:eastAsia="Times New Roman"/>
          <w:color w:val="222222"/>
        </w:rPr>
        <w:t>”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[Revised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Edition],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this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site</w:t>
      </w:r>
      <w:r w:rsidR="001D21D2">
        <w:rPr>
          <w:rFonts w:eastAsia="Times New Roman"/>
          <w:color w:val="222222"/>
        </w:rPr>
        <w:t xml:space="preserve"> </w:t>
      </w:r>
      <w:hyperlink r:id="rId247" w:anchor="The%20Time%20of%20the%20End" w:history="1">
        <w:r w:rsidRPr="00A32D69">
          <w:rPr>
            <w:rFonts w:eastAsia="Times New Roman"/>
            <w:color w:val="2F5597"/>
            <w:u w:val="single"/>
          </w:rPr>
          <w:t>The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Time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of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the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End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Chs.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22-24.</w:t>
      </w:r>
      <w:r w:rsidR="001D21D2">
        <w:rPr>
          <w:rFonts w:eastAsia="Times New Roman"/>
          <w:color w:val="222222"/>
        </w:rPr>
        <w:t xml:space="preserve">  </w:t>
      </w:r>
      <w:r w:rsidRPr="00A32D69">
        <w:rPr>
          <w:rFonts w:eastAsia="Times New Roman"/>
          <w:color w:val="222222"/>
        </w:rPr>
        <w:t>For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more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information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on</w:t>
      </w:r>
      <w:r w:rsidR="001D21D2">
        <w:rPr>
          <w:rFonts w:eastAsia="Times New Roman"/>
          <w:color w:val="222222"/>
        </w:rPr>
        <w:t xml:space="preserve"> </w:t>
      </w:r>
      <w:hyperlink r:id="rId248" w:history="1">
        <w:r w:rsidRPr="00A32D69">
          <w:rPr>
            <w:rFonts w:eastAsia="Times New Roman"/>
            <w:color w:val="0062B5"/>
            <w:u w:val="single"/>
          </w:rPr>
          <w:t>Revelation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20:4-6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refer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to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Chapter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33</w:t>
      </w:r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of</w:t>
      </w:r>
      <w:r w:rsidR="001D21D2">
        <w:rPr>
          <w:rFonts w:eastAsia="Times New Roman"/>
          <w:color w:val="222222"/>
        </w:rPr>
        <w:t xml:space="preserve"> </w:t>
      </w:r>
      <w:hyperlink r:id="rId249" w:anchor="The%20Time%20of%20the%20End" w:history="1">
        <w:r w:rsidRPr="00A32D69">
          <w:rPr>
            <w:rFonts w:eastAsia="Times New Roman"/>
            <w:color w:val="0062B5"/>
            <w:u w:val="single"/>
          </w:rPr>
          <w:t>The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Time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of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the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End</w:t>
        </w:r>
      </w:hyperlink>
      <w:r w:rsidRPr="00A32D69">
        <w:rPr>
          <w:rFonts w:eastAsia="Times New Roman"/>
          <w:color w:val="222222"/>
        </w:rPr>
        <w:t>.</w:t>
      </w:r>
      <w:r w:rsidRPr="00A32D69">
        <w:rPr>
          <w:rFonts w:eastAsia="Times New Roman"/>
          <w:color w:val="000000"/>
        </w:rPr>
        <w:t>)</w:t>
      </w:r>
    </w:p>
    <w:p w:rsidR="00967E46" w:rsidRPr="00A32D69" w:rsidRDefault="00967E46" w:rsidP="00A32D69">
      <w:pPr>
        <w:shd w:val="clear" w:color="auto" w:fill="FFFFFF"/>
        <w:ind w:left="0"/>
        <w:rPr>
          <w:rFonts w:eastAsia="Times New Roman"/>
          <w:color w:val="222222"/>
        </w:rPr>
      </w:pPr>
    </w:p>
    <w:p w:rsidR="00A32D69" w:rsidRPr="00A32D69" w:rsidRDefault="00A32D69" w:rsidP="00A32D69">
      <w:pPr>
        <w:shd w:val="clear" w:color="auto" w:fill="FFFFFF"/>
        <w:ind w:left="0"/>
        <w:rPr>
          <w:rFonts w:eastAsia="Times New Roman"/>
          <w:color w:val="222222"/>
        </w:rPr>
      </w:pPr>
      <w:hyperlink r:id="rId250" w:tgtFrame="_blank" w:history="1">
        <w:r w:rsidRPr="00A32D69">
          <w:rPr>
            <w:rFonts w:eastAsia="Times New Roman"/>
            <w:color w:val="2F5597"/>
            <w:u w:val="single"/>
          </w:rPr>
          <w:t>The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144,000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Jewish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Evangels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by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Arlen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Chitwood,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Part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I</w:t>
        </w:r>
      </w:hyperlink>
      <w:r w:rsidRPr="00A32D69">
        <w:rPr>
          <w:rFonts w:eastAsia="Times New Roman"/>
          <w:color w:val="222222"/>
        </w:rPr>
        <w:t>,</w:t>
      </w:r>
      <w:r w:rsidR="001D21D2">
        <w:rPr>
          <w:rFonts w:eastAsia="Times New Roman"/>
          <w:color w:val="222222"/>
        </w:rPr>
        <w:t xml:space="preserve"> </w:t>
      </w:r>
      <w:hyperlink r:id="rId251" w:history="1">
        <w:r w:rsidRPr="00A32D69">
          <w:rPr>
            <w:rFonts w:eastAsia="Times New Roman"/>
            <w:color w:val="2F5597"/>
            <w:u w:val="single"/>
          </w:rPr>
          <w:t>Part</w:t>
        </w:r>
        <w:r w:rsidR="001D21D2">
          <w:rPr>
            <w:rFonts w:eastAsia="Times New Roman"/>
            <w:color w:val="2F5597"/>
            <w:u w:val="single"/>
          </w:rPr>
          <w:t xml:space="preserve"> </w:t>
        </w:r>
        <w:r w:rsidRPr="00A32D69">
          <w:rPr>
            <w:rFonts w:eastAsia="Times New Roman"/>
            <w:color w:val="2F5597"/>
            <w:u w:val="single"/>
          </w:rPr>
          <w:t>II</w:t>
        </w:r>
      </w:hyperlink>
      <w:r w:rsidR="001D21D2">
        <w:rPr>
          <w:rFonts w:eastAsia="Times New Roman"/>
          <w:color w:val="222222"/>
        </w:rPr>
        <w:t xml:space="preserve"> </w:t>
      </w:r>
      <w:r w:rsidRPr="00A32D69">
        <w:rPr>
          <w:rFonts w:eastAsia="Times New Roman"/>
          <w:color w:val="222222"/>
        </w:rPr>
        <w:t>and</w:t>
      </w:r>
      <w:r w:rsidR="001D21D2">
        <w:rPr>
          <w:rFonts w:eastAsia="Times New Roman"/>
          <w:color w:val="222222"/>
        </w:rPr>
        <w:t xml:space="preserve"> </w:t>
      </w:r>
      <w:hyperlink r:id="rId252" w:tgtFrame="_blank" w:history="1">
        <w:r w:rsidRPr="00A32D69">
          <w:rPr>
            <w:rFonts w:eastAsia="Times New Roman"/>
            <w:color w:val="0062B5"/>
            <w:u w:val="single"/>
          </w:rPr>
          <w:t>Part</w:t>
        </w:r>
        <w:r w:rsidR="001D21D2">
          <w:rPr>
            <w:rFonts w:eastAsia="Times New Roman"/>
            <w:color w:val="0062B5"/>
            <w:u w:val="single"/>
          </w:rPr>
          <w:t xml:space="preserve"> </w:t>
        </w:r>
        <w:r w:rsidRPr="00A32D69">
          <w:rPr>
            <w:rFonts w:eastAsia="Times New Roman"/>
            <w:color w:val="0062B5"/>
            <w:u w:val="single"/>
          </w:rPr>
          <w:t>III</w:t>
        </w:r>
      </w:hyperlink>
      <w:r w:rsidR="001D21D2">
        <w:rPr>
          <w:rFonts w:eastAsia="Times New Roman"/>
          <w:color w:val="2F5597"/>
        </w:rPr>
        <w:t xml:space="preserve"> </w:t>
      </w:r>
      <w:r w:rsidRPr="00A32D69">
        <w:rPr>
          <w:rFonts w:eastAsia="Times New Roman"/>
          <w:color w:val="000000"/>
        </w:rPr>
        <w:t>in</w:t>
      </w:r>
      <w:r w:rsidR="001D21D2">
        <w:rPr>
          <w:rFonts w:eastAsia="Times New Roman"/>
          <w:color w:val="000000"/>
        </w:rPr>
        <w:t xml:space="preserve"> </w:t>
      </w:r>
      <w:r w:rsidRPr="00A32D69">
        <w:rPr>
          <w:rFonts w:eastAsia="Times New Roman"/>
          <w:color w:val="000000"/>
        </w:rPr>
        <w:t>pamphlet</w:t>
      </w:r>
      <w:r w:rsidR="001D21D2">
        <w:rPr>
          <w:rFonts w:eastAsia="Times New Roman"/>
          <w:color w:val="000000"/>
        </w:rPr>
        <w:t xml:space="preserve"> </w:t>
      </w:r>
      <w:r w:rsidRPr="00A32D69">
        <w:rPr>
          <w:rFonts w:eastAsia="Times New Roman"/>
          <w:color w:val="000000"/>
        </w:rPr>
        <w:t>form,</w:t>
      </w:r>
      <w:r w:rsidR="001D21D2">
        <w:rPr>
          <w:rFonts w:eastAsia="Times New Roman"/>
          <w:color w:val="000000"/>
        </w:rPr>
        <w:t xml:space="preserve"> </w:t>
      </w:r>
      <w:r w:rsidRPr="00A32D69">
        <w:rPr>
          <w:rFonts w:eastAsia="Times New Roman"/>
          <w:color w:val="000000"/>
        </w:rPr>
        <w:t>designed</w:t>
      </w:r>
      <w:r w:rsidR="001D21D2">
        <w:rPr>
          <w:rFonts w:eastAsia="Times New Roman"/>
          <w:color w:val="000000"/>
        </w:rPr>
        <w:t xml:space="preserve"> </w:t>
      </w:r>
      <w:r w:rsidRPr="00A32D69">
        <w:rPr>
          <w:rFonts w:eastAsia="Times New Roman"/>
          <w:color w:val="000000"/>
        </w:rPr>
        <w:t>for</w:t>
      </w:r>
      <w:r w:rsidR="001D21D2">
        <w:rPr>
          <w:rFonts w:eastAsia="Times New Roman"/>
          <w:color w:val="000000"/>
        </w:rPr>
        <w:t xml:space="preserve"> </w:t>
      </w:r>
      <w:r w:rsidRPr="00A32D69">
        <w:rPr>
          <w:rFonts w:eastAsia="Times New Roman"/>
          <w:color w:val="000000"/>
        </w:rPr>
        <w:t>printing</w:t>
      </w:r>
      <w:r w:rsidR="001D21D2">
        <w:rPr>
          <w:rFonts w:eastAsia="Times New Roman"/>
          <w:color w:val="000000"/>
        </w:rPr>
        <w:t xml:space="preserve"> </w:t>
      </w:r>
      <w:r w:rsidRPr="00A32D69">
        <w:rPr>
          <w:rFonts w:eastAsia="Times New Roman"/>
          <w:color w:val="000000"/>
        </w:rPr>
        <w:t>on</w:t>
      </w:r>
      <w:r w:rsidR="001D21D2">
        <w:rPr>
          <w:rFonts w:eastAsia="Times New Roman"/>
          <w:color w:val="000000"/>
        </w:rPr>
        <w:t xml:space="preserve"> </w:t>
      </w:r>
      <w:r w:rsidRPr="00A32D69">
        <w:rPr>
          <w:rFonts w:eastAsia="Times New Roman"/>
          <w:color w:val="000000"/>
        </w:rPr>
        <w:t>letter</w:t>
      </w:r>
      <w:r w:rsidR="001D21D2">
        <w:rPr>
          <w:rFonts w:eastAsia="Times New Roman"/>
          <w:color w:val="000000"/>
        </w:rPr>
        <w:t xml:space="preserve"> </w:t>
      </w:r>
      <w:r w:rsidRPr="00A32D69">
        <w:rPr>
          <w:rFonts w:eastAsia="Times New Roman"/>
          <w:color w:val="000000"/>
        </w:rPr>
        <w:t>size</w:t>
      </w:r>
      <w:r w:rsidR="001D21D2">
        <w:rPr>
          <w:rFonts w:eastAsia="Times New Roman"/>
          <w:color w:val="000000"/>
        </w:rPr>
        <w:t xml:space="preserve"> </w:t>
      </w:r>
      <w:r w:rsidRPr="00A32D69">
        <w:rPr>
          <w:rFonts w:eastAsia="Times New Roman"/>
          <w:color w:val="000000"/>
        </w:rPr>
        <w:t>paper,</w:t>
      </w:r>
      <w:r w:rsidR="001D21D2">
        <w:rPr>
          <w:rFonts w:eastAsia="Times New Roman"/>
          <w:color w:val="000000"/>
        </w:rPr>
        <w:t xml:space="preserve"> </w:t>
      </w:r>
      <w:r w:rsidRPr="00A32D69">
        <w:rPr>
          <w:rFonts w:eastAsia="Times New Roman"/>
          <w:color w:val="000000"/>
        </w:rPr>
        <w:t>both</w:t>
      </w:r>
      <w:r w:rsidR="001D21D2">
        <w:rPr>
          <w:rFonts w:eastAsia="Times New Roman"/>
          <w:color w:val="000000"/>
        </w:rPr>
        <w:t xml:space="preserve"> </w:t>
      </w:r>
      <w:r w:rsidRPr="00A32D69">
        <w:rPr>
          <w:rFonts w:eastAsia="Times New Roman"/>
          <w:color w:val="000000"/>
        </w:rPr>
        <w:t>front</w:t>
      </w:r>
      <w:r w:rsidR="001D21D2">
        <w:rPr>
          <w:rFonts w:eastAsia="Times New Roman"/>
          <w:color w:val="000000"/>
        </w:rPr>
        <w:t xml:space="preserve"> </w:t>
      </w:r>
      <w:r w:rsidRPr="00A32D69">
        <w:rPr>
          <w:rFonts w:eastAsia="Times New Roman"/>
          <w:color w:val="000000"/>
        </w:rPr>
        <w:t>and</w:t>
      </w:r>
      <w:r w:rsidR="001D21D2">
        <w:rPr>
          <w:rFonts w:eastAsia="Times New Roman"/>
          <w:color w:val="000000"/>
        </w:rPr>
        <w:t xml:space="preserve"> </w:t>
      </w:r>
      <w:r w:rsidRPr="00A32D69">
        <w:rPr>
          <w:rFonts w:eastAsia="Times New Roman"/>
          <w:color w:val="000000"/>
        </w:rPr>
        <w:t>back,</w:t>
      </w:r>
      <w:r w:rsidR="001D21D2">
        <w:rPr>
          <w:rFonts w:eastAsia="Times New Roman"/>
          <w:color w:val="000000"/>
        </w:rPr>
        <w:t xml:space="preserve"> </w:t>
      </w:r>
      <w:r w:rsidRPr="00A32D69">
        <w:rPr>
          <w:rFonts w:eastAsia="Times New Roman"/>
          <w:color w:val="000000"/>
        </w:rPr>
        <w:t>then</w:t>
      </w:r>
      <w:r w:rsidR="001D21D2">
        <w:rPr>
          <w:rFonts w:eastAsia="Times New Roman"/>
          <w:color w:val="000000"/>
        </w:rPr>
        <w:t xml:space="preserve"> </w:t>
      </w:r>
      <w:r w:rsidRPr="00A32D69">
        <w:rPr>
          <w:rFonts w:eastAsia="Times New Roman"/>
          <w:color w:val="000000"/>
        </w:rPr>
        <w:t>folded</w:t>
      </w:r>
      <w:r w:rsidR="001D21D2">
        <w:rPr>
          <w:rFonts w:eastAsia="Times New Roman"/>
          <w:color w:val="000000"/>
        </w:rPr>
        <w:t xml:space="preserve"> </w:t>
      </w:r>
      <w:r w:rsidRPr="00A32D69">
        <w:rPr>
          <w:rFonts w:eastAsia="Times New Roman"/>
          <w:color w:val="000000"/>
        </w:rPr>
        <w:t>into</w:t>
      </w:r>
      <w:r w:rsidR="001D21D2">
        <w:rPr>
          <w:rFonts w:eastAsia="Times New Roman"/>
          <w:color w:val="000000"/>
        </w:rPr>
        <w:t xml:space="preserve"> </w:t>
      </w:r>
      <w:r w:rsidRPr="00A32D69">
        <w:rPr>
          <w:rFonts w:eastAsia="Times New Roman"/>
          <w:color w:val="000000"/>
        </w:rPr>
        <w:t>pocket</w:t>
      </w:r>
      <w:r w:rsidR="001D21D2">
        <w:rPr>
          <w:rFonts w:eastAsia="Times New Roman"/>
          <w:color w:val="000000"/>
        </w:rPr>
        <w:t xml:space="preserve"> </w:t>
      </w:r>
      <w:r w:rsidRPr="00A32D69">
        <w:rPr>
          <w:rFonts w:eastAsia="Times New Roman"/>
          <w:color w:val="000000"/>
        </w:rPr>
        <w:t>size</w:t>
      </w:r>
      <w:r w:rsidR="001D21D2">
        <w:rPr>
          <w:rFonts w:eastAsia="Times New Roman"/>
          <w:color w:val="000000"/>
        </w:rPr>
        <w:t xml:space="preserve"> </w:t>
      </w:r>
      <w:r w:rsidRPr="00A32D69">
        <w:rPr>
          <w:rFonts w:eastAsia="Times New Roman"/>
          <w:color w:val="000000"/>
        </w:rPr>
        <w:t>fit.</w:t>
      </w:r>
    </w:p>
    <w:sectPr w:rsidR="00A32D69" w:rsidRPr="00A32D69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69"/>
    <w:rsid w:val="001D21D2"/>
    <w:rsid w:val="006608A4"/>
    <w:rsid w:val="00774C51"/>
    <w:rsid w:val="007A1171"/>
    <w:rsid w:val="00967E46"/>
    <w:rsid w:val="00A32D69"/>
    <w:rsid w:val="00B51BB6"/>
    <w:rsid w:val="00BA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B4BB1-BDAD-4079-803F-F7B22B80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0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015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59634">
          <w:marLeft w:val="90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338569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4642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3421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27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3670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2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498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322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49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233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637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363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16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577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123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008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8374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89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39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4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188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05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772936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lueletterbible.org/search/preSearch.cfm?Criteria=Revelation+12.2&amp;t=NKJV" TargetMode="External"/><Relationship Id="rId21" Type="http://schemas.openxmlformats.org/officeDocument/2006/relationships/hyperlink" Target="https://www.blueletterbible.org/search/preSearch.cfm?Criteria=Revelation+12.4&amp;t=NKJV" TargetMode="External"/><Relationship Id="rId42" Type="http://schemas.openxmlformats.org/officeDocument/2006/relationships/hyperlink" Target="https://www.blueletterbible.org/search/preSearch.cfm?Criteria=Revelation+6.12-17&amp;t=NKJV" TargetMode="External"/><Relationship Id="rId63" Type="http://schemas.openxmlformats.org/officeDocument/2006/relationships/hyperlink" Target="https://www.blueletterbible.org/search/preSearch.cfm?Criteria=Revelation+12.9&amp;t=NKJV" TargetMode="External"/><Relationship Id="rId84" Type="http://schemas.openxmlformats.org/officeDocument/2006/relationships/hyperlink" Target="https://www.blueletterbible.org/search/preSearch.cfm?Criteria=Revelation+12.17&amp;t=NKJV" TargetMode="External"/><Relationship Id="rId138" Type="http://schemas.openxmlformats.org/officeDocument/2006/relationships/hyperlink" Target="https://www.blueletterbible.org/search/preSearch.cfm?Criteria=Matthew+24.15&amp;t=NKJV" TargetMode="External"/><Relationship Id="rId159" Type="http://schemas.openxmlformats.org/officeDocument/2006/relationships/hyperlink" Target="https://www.blueletterbible.org/search/preSearch.cfm?Criteria=Revelation+14.3&amp;t=NKJV" TargetMode="External"/><Relationship Id="rId170" Type="http://schemas.openxmlformats.org/officeDocument/2006/relationships/hyperlink" Target="https://www.blueletterbible.org/search/preSearch.cfm?Criteria=Romans+8.19&amp;t=NKJV" TargetMode="External"/><Relationship Id="rId191" Type="http://schemas.openxmlformats.org/officeDocument/2006/relationships/hyperlink" Target="https://www.blueletterbible.org/search/preSearch.cfm?Criteria=Matthew+24.14&amp;t=NKJV" TargetMode="External"/><Relationship Id="rId205" Type="http://schemas.openxmlformats.org/officeDocument/2006/relationships/hyperlink" Target="https://www.blueletterbible.org/search/preSearch.cfm?Criteria=Romans+1.20&amp;t=NKJV" TargetMode="External"/><Relationship Id="rId226" Type="http://schemas.openxmlformats.org/officeDocument/2006/relationships/hyperlink" Target="https://www.blueletterbible.org/search/preSearch.cfm?Criteria=1Peter+4.11&amp;t=NKJV" TargetMode="External"/><Relationship Id="rId247" Type="http://schemas.openxmlformats.org/officeDocument/2006/relationships/hyperlink" Target="https://www.koffeekupkandor.com/gods-word-in-revelation.php" TargetMode="External"/><Relationship Id="rId107" Type="http://schemas.openxmlformats.org/officeDocument/2006/relationships/hyperlink" Target="https://www.blueletterbible.org/search/preSearch.cfm?Criteria=Revelation+7.9-17&amp;t=NKJV" TargetMode="External"/><Relationship Id="rId11" Type="http://schemas.openxmlformats.org/officeDocument/2006/relationships/hyperlink" Target="https://www.blueletterbible.org/search/preSearch.cfm?Criteria=Revelation+11&amp;t=NKJV" TargetMode="External"/><Relationship Id="rId32" Type="http://schemas.openxmlformats.org/officeDocument/2006/relationships/hyperlink" Target="https://www.blueletterbible.org/search/preSearch.cfm?Criteria=Revelation+17&amp;t=NKJV" TargetMode="External"/><Relationship Id="rId53" Type="http://schemas.openxmlformats.org/officeDocument/2006/relationships/hyperlink" Target="https://www.koffeekupkandor.com/gods-word.php" TargetMode="External"/><Relationship Id="rId74" Type="http://schemas.openxmlformats.org/officeDocument/2006/relationships/hyperlink" Target="https://www.blueletterbible.org/search/preSearch.cfm?Criteria=Acts+7.56&amp;t=NKJV" TargetMode="External"/><Relationship Id="rId128" Type="http://schemas.openxmlformats.org/officeDocument/2006/relationships/hyperlink" Target="https://www.blueletterbible.org/search/preSearch.cfm?Criteria=Revelation+12.17&amp;t=NKJV" TargetMode="External"/><Relationship Id="rId149" Type="http://schemas.openxmlformats.org/officeDocument/2006/relationships/hyperlink" Target="https://www.blueletterbible.org/search/preSearch.cfm?Criteria=Revelation+11.2&amp;t=NKJV" TargetMode="External"/><Relationship Id="rId5" Type="http://schemas.openxmlformats.org/officeDocument/2006/relationships/hyperlink" Target="https://www.koffeekupkandor.com/gods-word-three.php" TargetMode="External"/><Relationship Id="rId95" Type="http://schemas.openxmlformats.org/officeDocument/2006/relationships/hyperlink" Target="https://www.blueletterbible.org/search/preSearch.cfm?Criteria=Revelation+12.17&amp;t=NKJV" TargetMode="External"/><Relationship Id="rId160" Type="http://schemas.openxmlformats.org/officeDocument/2006/relationships/hyperlink" Target="https://www.blueletterbible.org/search/preSearch.cfm?Criteria=Revelation+14.4&amp;t=NKJV" TargetMode="External"/><Relationship Id="rId181" Type="http://schemas.openxmlformats.org/officeDocument/2006/relationships/hyperlink" Target="https://www.blueletterbible.org/search/preSearch.cfm?Criteria=Matthew+2.13-21&amp;t=NKJV" TargetMode="External"/><Relationship Id="rId216" Type="http://schemas.openxmlformats.org/officeDocument/2006/relationships/hyperlink" Target="https://www.blueletterbible.org/search/preSearch.cfm?Criteria=Revelation+15.7&amp;t=NKJV" TargetMode="External"/><Relationship Id="rId237" Type="http://schemas.openxmlformats.org/officeDocument/2006/relationships/hyperlink" Target="https://www.blueletterbible.org/search/preSearch.cfm?Criteria=Revelation+20.4-6&amp;t=NKJV" TargetMode="External"/><Relationship Id="rId22" Type="http://schemas.openxmlformats.org/officeDocument/2006/relationships/hyperlink" Target="https://www.blueletterbible.org/search/preSearch.cfm?Criteria=Revelation+12.13&amp;t=NKJV" TargetMode="External"/><Relationship Id="rId43" Type="http://schemas.openxmlformats.org/officeDocument/2006/relationships/hyperlink" Target="https://www.blueletterbible.org/search/preSearch.cfm?Criteria=Revelation+12.3&amp;t=NKJV" TargetMode="External"/><Relationship Id="rId64" Type="http://schemas.openxmlformats.org/officeDocument/2006/relationships/hyperlink" Target="https://www.blueletterbible.org/search/preSearch.cfm?Criteria=Revelation+6&amp;t=NKJV" TargetMode="External"/><Relationship Id="rId118" Type="http://schemas.openxmlformats.org/officeDocument/2006/relationships/hyperlink" Target="https://www.blueletterbible.org/search/preSearch.cfm?Criteria=Revelation+12.4-5&amp;t=NKJV" TargetMode="External"/><Relationship Id="rId139" Type="http://schemas.openxmlformats.org/officeDocument/2006/relationships/hyperlink" Target="https://www.blueletterbible.org/search/preSearch.cfm?Criteria=2Thessalonians+2.3-4&amp;t=NKJV" TargetMode="External"/><Relationship Id="rId85" Type="http://schemas.openxmlformats.org/officeDocument/2006/relationships/hyperlink" Target="https://www.blueletterbible.org/search/preSearch.cfm?Criteria=Revelation+11.13&amp;t=NKJV" TargetMode="External"/><Relationship Id="rId150" Type="http://schemas.openxmlformats.org/officeDocument/2006/relationships/hyperlink" Target="https://www.blueletterbible.org/search/preSearch.cfm?Criteria=Ezekiel+37.21-28&amp;t=NKJV" TargetMode="External"/><Relationship Id="rId171" Type="http://schemas.openxmlformats.org/officeDocument/2006/relationships/hyperlink" Target="https://www.blueletterbible.org/search/preSearch.cfm?Criteria=Exodus+4.22-23&amp;t=NKJV" TargetMode="External"/><Relationship Id="rId192" Type="http://schemas.openxmlformats.org/officeDocument/2006/relationships/hyperlink" Target="https://www.blueletterbible.org/search/preSearch.cfm?Criteria=Mark+13.10&amp;t=NKJV" TargetMode="External"/><Relationship Id="rId206" Type="http://schemas.openxmlformats.org/officeDocument/2006/relationships/hyperlink" Target="https://www.blueletterbible.org/search/preSearch.cfm?Criteria=Jude+1.6&amp;t=NKJV" TargetMode="External"/><Relationship Id="rId227" Type="http://schemas.openxmlformats.org/officeDocument/2006/relationships/hyperlink" Target="https://www.blueletterbible.org/search/preSearch.cfm?Criteria=1Peter+5.11&amp;t=NKJV" TargetMode="External"/><Relationship Id="rId248" Type="http://schemas.openxmlformats.org/officeDocument/2006/relationships/hyperlink" Target="https://www.blueletterbible.org/search/preSearch.cfm?Criteria=Revelation+20.4-6&amp;t=NKJV" TargetMode="External"/><Relationship Id="rId12" Type="http://schemas.openxmlformats.org/officeDocument/2006/relationships/hyperlink" Target="https://www.blueletterbible.org/search/preSearch.cfm?Criteria=Revelation+11.2&amp;t=NKJV" TargetMode="External"/><Relationship Id="rId33" Type="http://schemas.openxmlformats.org/officeDocument/2006/relationships/hyperlink" Target="https://www.blueletterbible.org/search/preSearch.cfm?Criteria=Revelation+18&amp;t=NKJV" TargetMode="External"/><Relationship Id="rId108" Type="http://schemas.openxmlformats.org/officeDocument/2006/relationships/hyperlink" Target="https://www.blueletterbible.org/search/preSearch.cfm?Criteria=Revelation+11&amp;t=NKJV" TargetMode="External"/><Relationship Id="rId129" Type="http://schemas.openxmlformats.org/officeDocument/2006/relationships/hyperlink" Target="https://www.blueletterbible.org/search/preSearch.cfm?Criteria=Revelation+12.5&amp;t=NKJV" TargetMode="External"/><Relationship Id="rId54" Type="http://schemas.openxmlformats.org/officeDocument/2006/relationships/hyperlink" Target="https://www.koffeekupkandor.com/gods-word-too.php" TargetMode="External"/><Relationship Id="rId70" Type="http://schemas.openxmlformats.org/officeDocument/2006/relationships/hyperlink" Target="https://www.blueletterbible.org/search/preSearch.cfm?Criteria=Revelation+12.5&amp;t=NKJV" TargetMode="External"/><Relationship Id="rId75" Type="http://schemas.openxmlformats.org/officeDocument/2006/relationships/hyperlink" Target="https://www.blueletterbible.org/search/preSearch.cfm?Criteria=Galatians+3.29&amp;t=NKJV" TargetMode="External"/><Relationship Id="rId91" Type="http://schemas.openxmlformats.org/officeDocument/2006/relationships/hyperlink" Target="https://www.blueletterbible.org/search/preSearch.cfm?Criteria=Revelation+14.1-5&amp;t=NKJV" TargetMode="External"/><Relationship Id="rId96" Type="http://schemas.openxmlformats.org/officeDocument/2006/relationships/hyperlink" Target="https://www.koffeekupkandor.com/gods-word-three.php" TargetMode="External"/><Relationship Id="rId140" Type="http://schemas.openxmlformats.org/officeDocument/2006/relationships/hyperlink" Target="https://www.blueletterbible.org/search/preSearch.cfm?Criteria=Revelation+11.13&amp;t=NKJV" TargetMode="External"/><Relationship Id="rId145" Type="http://schemas.openxmlformats.org/officeDocument/2006/relationships/hyperlink" Target="https://www.blueletterbible.org/search/preSearch.cfm?Criteria=Revelation+12.6&amp;t=NKJV" TargetMode="External"/><Relationship Id="rId161" Type="http://schemas.openxmlformats.org/officeDocument/2006/relationships/hyperlink" Target="https://www.blueletterbible.org/search/preSearch.cfm?Criteria=Revelation+14.4b&amp;t=NKJV" TargetMode="External"/><Relationship Id="rId166" Type="http://schemas.openxmlformats.org/officeDocument/2006/relationships/hyperlink" Target="https://www.blueletterbible.org/search/preSearch.cfm?Criteria=Isaiah+66.8&amp;t=NASB" TargetMode="External"/><Relationship Id="rId182" Type="http://schemas.openxmlformats.org/officeDocument/2006/relationships/hyperlink" Target="https://www.blueletterbible.org/search/preSearch.cfm?Criteria=Revelation+12.2&amp;t=NKJV" TargetMode="External"/><Relationship Id="rId187" Type="http://schemas.openxmlformats.org/officeDocument/2006/relationships/hyperlink" Target="https://www.blueletterbible.org/search/preSearch.cfm?Criteria=2Corinthians+12.1-7&amp;t=NKJV" TargetMode="External"/><Relationship Id="rId217" Type="http://schemas.openxmlformats.org/officeDocument/2006/relationships/hyperlink" Target="https://www.blueletterbible.org/search/preSearch.cfm?Criteria=Revelation+19.3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offeekupkandor.com/gods-word-three.php" TargetMode="External"/><Relationship Id="rId212" Type="http://schemas.openxmlformats.org/officeDocument/2006/relationships/hyperlink" Target="https://www.blueletterbible.org/search/preSearch.cfm?Criteria=Revelation+5.13-+14&amp;t=NKJV" TargetMode="External"/><Relationship Id="rId233" Type="http://schemas.openxmlformats.org/officeDocument/2006/relationships/hyperlink" Target="https://www.blueletterbible.org/search/preSearch.cfm?Criteria=Revelation+6.9-11&amp;t=NKJV" TargetMode="External"/><Relationship Id="rId238" Type="http://schemas.openxmlformats.org/officeDocument/2006/relationships/hyperlink" Target="https://www.blueletterbible.org/search/preSearch.cfm?Criteria=Matthew+25.31-46&amp;t=NKJV" TargetMode="External"/><Relationship Id="rId254" Type="http://schemas.openxmlformats.org/officeDocument/2006/relationships/theme" Target="theme/theme1.xml"/><Relationship Id="rId23" Type="http://schemas.openxmlformats.org/officeDocument/2006/relationships/hyperlink" Target="https://www.blueletterbible.org/search/preSearch.cfm?Criteria=Revelation+12.4-5&amp;t=NKJV" TargetMode="External"/><Relationship Id="rId28" Type="http://schemas.openxmlformats.org/officeDocument/2006/relationships/hyperlink" Target="https://www.blueletterbible.org/search/preSearch.cfm?Criteria=Revelation+11&amp;t=NKJV" TargetMode="External"/><Relationship Id="rId49" Type="http://schemas.openxmlformats.org/officeDocument/2006/relationships/hyperlink" Target="https://www.blueletterbible.org/search/preSearch.cfm?Criteria=Revelation+17.18&amp;t=NKJV" TargetMode="External"/><Relationship Id="rId114" Type="http://schemas.openxmlformats.org/officeDocument/2006/relationships/hyperlink" Target="https://www.blueletterbible.org/search/preSearch.cfm?Criteria=Revelation+12.17&amp;t=NKJV" TargetMode="External"/><Relationship Id="rId119" Type="http://schemas.openxmlformats.org/officeDocument/2006/relationships/hyperlink" Target="https://www.blueletterbible.org/search/preSearch.cfm?Criteria=Matthew+24.8&amp;t=NKJV" TargetMode="External"/><Relationship Id="rId44" Type="http://schemas.openxmlformats.org/officeDocument/2006/relationships/hyperlink" Target="https://www.blueletterbible.org/search/preSearch.cfm?Criteria=Revelation+12.1&amp;t=NKJV" TargetMode="External"/><Relationship Id="rId60" Type="http://schemas.openxmlformats.org/officeDocument/2006/relationships/hyperlink" Target="https://www.blueletterbible.org/search/preSearch.cfm?Criteria=Matthew+24.16-22&amp;t=NKJV" TargetMode="External"/><Relationship Id="rId65" Type="http://schemas.openxmlformats.org/officeDocument/2006/relationships/hyperlink" Target="https://www.blueletterbible.org/search/preSearch.cfm?Criteria=Revelation+12.3&amp;t=NKJV" TargetMode="External"/><Relationship Id="rId81" Type="http://schemas.openxmlformats.org/officeDocument/2006/relationships/hyperlink" Target="https://www.blueletterbible.org/search/preSearch.cfm?Criteria=Revelation+12.4&amp;t=NKJV" TargetMode="External"/><Relationship Id="rId86" Type="http://schemas.openxmlformats.org/officeDocument/2006/relationships/hyperlink" Target="https://www.blueletterbible.org/search/preSearch.cfm?Criteria=Revelation+12.17&amp;t=NKJV" TargetMode="External"/><Relationship Id="rId130" Type="http://schemas.openxmlformats.org/officeDocument/2006/relationships/hyperlink" Target="https://www.blueletterbible.org/search/preSearch.cfm?Criteria=Revelation+7&amp;t=NKJV" TargetMode="External"/><Relationship Id="rId135" Type="http://schemas.openxmlformats.org/officeDocument/2006/relationships/hyperlink" Target="https://www.blueletterbible.org/search/preSearch.cfm?Criteria=Matthew+23.37&amp;t=NKJV" TargetMode="External"/><Relationship Id="rId151" Type="http://schemas.openxmlformats.org/officeDocument/2006/relationships/hyperlink" Target="https://www.blueletterbible.org/search/preSearch.cfm?Criteria=Ezekiel+39.25-29&amp;t=NKJV" TargetMode="External"/><Relationship Id="rId156" Type="http://schemas.openxmlformats.org/officeDocument/2006/relationships/hyperlink" Target="https://www.blueletterbible.org/search/preSearch.cfm?Criteria=Revelation+14&amp;t=NKJV" TargetMode="External"/><Relationship Id="rId177" Type="http://schemas.openxmlformats.org/officeDocument/2006/relationships/hyperlink" Target="https://www.blueletterbible.org/search/preSearch.cfm?Criteria=Revelation+12.3&amp;t=NKJV" TargetMode="External"/><Relationship Id="rId198" Type="http://schemas.openxmlformats.org/officeDocument/2006/relationships/hyperlink" Target="https://www.blueletterbible.org/search/preSearch.cfm?Criteria=Mark+13.10&amp;t=NKJV" TargetMode="External"/><Relationship Id="rId172" Type="http://schemas.openxmlformats.org/officeDocument/2006/relationships/hyperlink" Target="https://www.blueletterbible.org/search/preSearch.cfm?Criteria=Revelation+14.1-7&amp;t=NKJV" TargetMode="External"/><Relationship Id="rId193" Type="http://schemas.openxmlformats.org/officeDocument/2006/relationships/hyperlink" Target="https://www.blueletterbible.org/search/preSearch.cfm?Criteria=Revelation+12.17&amp;t=NKJV" TargetMode="External"/><Relationship Id="rId202" Type="http://schemas.openxmlformats.org/officeDocument/2006/relationships/hyperlink" Target="https://www.blueletterbible.org/search/preSearch.cfm?Criteria=Genesis+2.2-3&amp;t=NKJV" TargetMode="External"/><Relationship Id="rId207" Type="http://schemas.openxmlformats.org/officeDocument/2006/relationships/hyperlink" Target="https://www.blueletterbible.org/search/preSearch.cfm?Criteria=Romans+16.26&amp;t=NKJV" TargetMode="External"/><Relationship Id="rId223" Type="http://schemas.openxmlformats.org/officeDocument/2006/relationships/hyperlink" Target="https://www.blueletterbible.org/search/preSearch.cfm?Criteria=1Timothy+1.17&amp;t=NKJV" TargetMode="External"/><Relationship Id="rId228" Type="http://schemas.openxmlformats.org/officeDocument/2006/relationships/hyperlink" Target="https://www.blueletterbible.org/search/preSearch.cfm?Criteria=Revelation+7.9&amp;t=NKJV" TargetMode="External"/><Relationship Id="rId244" Type="http://schemas.openxmlformats.org/officeDocument/2006/relationships/hyperlink" Target="https://www.blueletterbible.org/search/preSearch.cfm?Criteria=Revelation+20.4-6&amp;t=NKJV" TargetMode="External"/><Relationship Id="rId249" Type="http://schemas.openxmlformats.org/officeDocument/2006/relationships/hyperlink" Target="https://www.koffeekupkandor.com/gods-word-in-revelation.php" TargetMode="External"/><Relationship Id="rId13" Type="http://schemas.openxmlformats.org/officeDocument/2006/relationships/hyperlink" Target="https://www.blueletterbible.org/search/preSearch.cfm?Criteria=Revelation+11.3&amp;t=NKJV" TargetMode="External"/><Relationship Id="rId18" Type="http://schemas.openxmlformats.org/officeDocument/2006/relationships/hyperlink" Target="https://www.blueletterbible.org/search/preSearch.cfm?Criteria=Revelation+12.1-3&amp;t=NKJV" TargetMode="External"/><Relationship Id="rId39" Type="http://schemas.openxmlformats.org/officeDocument/2006/relationships/hyperlink" Target="https://www.blueletterbible.org/search/preSearch.cfm?Criteria=Genesis+37.9&amp;t=NKJV" TargetMode="External"/><Relationship Id="rId109" Type="http://schemas.openxmlformats.org/officeDocument/2006/relationships/hyperlink" Target="https://www.blueletterbible.org/search/preSearch.cfm?Criteria=Revelation+11.3&amp;t=NKJV" TargetMode="External"/><Relationship Id="rId34" Type="http://schemas.openxmlformats.org/officeDocument/2006/relationships/hyperlink" Target="https://www.blueletterbible.org/search/preSearch.cfm?Criteria=Revelation+19&amp;t=NKJV" TargetMode="External"/><Relationship Id="rId50" Type="http://schemas.openxmlformats.org/officeDocument/2006/relationships/hyperlink" Target="https://www.blueletterbible.org/search/preSearch.cfm?Criteria=Revelation+12.1&amp;t=NKJV" TargetMode="External"/><Relationship Id="rId55" Type="http://schemas.openxmlformats.org/officeDocument/2006/relationships/hyperlink" Target="https://www.blueletterbible.org/search/preSearch.cfm?Criteria=Revelation+12.2&amp;t=NKJV" TargetMode="External"/><Relationship Id="rId76" Type="http://schemas.openxmlformats.org/officeDocument/2006/relationships/hyperlink" Target="https://www.blueletterbible.org/search/preSearch.cfm?Criteria=1Thessalonians+4.16-17&amp;t=NKJV" TargetMode="External"/><Relationship Id="rId97" Type="http://schemas.openxmlformats.org/officeDocument/2006/relationships/hyperlink" Target="https://www.blueletterbible.org/search/preSearch.cfm?Criteria=Revelation+11&amp;t=NKJV" TargetMode="External"/><Relationship Id="rId104" Type="http://schemas.openxmlformats.org/officeDocument/2006/relationships/hyperlink" Target="https://www.blueletterbible.org/search/preSearch.cfm?Criteria=Revelation+14&amp;t=NKJV" TargetMode="External"/><Relationship Id="rId120" Type="http://schemas.openxmlformats.org/officeDocument/2006/relationships/hyperlink" Target="https://www.blueletterbible.org/search/preSearch.cfm?Criteria=Mark+13.8&amp;t=NKJV" TargetMode="External"/><Relationship Id="rId125" Type="http://schemas.openxmlformats.org/officeDocument/2006/relationships/hyperlink" Target="https://www.blueletterbible.org/search/preSearch.cfm?Criteria=Revelation+11.13&amp;t=NKJV" TargetMode="External"/><Relationship Id="rId141" Type="http://schemas.openxmlformats.org/officeDocument/2006/relationships/hyperlink" Target="https://www.blueletterbible.org/search/preSearch.cfm?Criteria=Isaiah+16.4&amp;t=NKJV" TargetMode="External"/><Relationship Id="rId146" Type="http://schemas.openxmlformats.org/officeDocument/2006/relationships/hyperlink" Target="https://www.blueletterbible.org/search/preSearch.cfm?Criteria=Revelation+12.14&amp;t=NKJV" TargetMode="External"/><Relationship Id="rId167" Type="http://schemas.openxmlformats.org/officeDocument/2006/relationships/hyperlink" Target="https://www.blueletterbible.org/search/preSearch.cfm?Criteria=Romans+8.19-22&amp;t=NKJV" TargetMode="External"/><Relationship Id="rId188" Type="http://schemas.openxmlformats.org/officeDocument/2006/relationships/hyperlink" Target="https://www.blueletterbible.org/search/preSearch.cfm?Criteria=Galatians+1.11-12&amp;t=NKJV" TargetMode="External"/><Relationship Id="rId7" Type="http://schemas.openxmlformats.org/officeDocument/2006/relationships/hyperlink" Target="https://www.koffeekupkandor.com/gods-word-three.php" TargetMode="External"/><Relationship Id="rId71" Type="http://schemas.openxmlformats.org/officeDocument/2006/relationships/hyperlink" Target="https://www.blueletterbible.org/search/preSearch.cfm?Criteria=Psalm+2.6-9&amp;t=NKJV" TargetMode="External"/><Relationship Id="rId92" Type="http://schemas.openxmlformats.org/officeDocument/2006/relationships/hyperlink" Target="https://www.blueletterbible.org/search/preSearch.cfm?Criteria=Revelation+12.2&amp;t=NKJV" TargetMode="External"/><Relationship Id="rId162" Type="http://schemas.openxmlformats.org/officeDocument/2006/relationships/hyperlink" Target="https://www.blueletterbible.org/search/preSearch.cfm?Criteria=I+Kings+8.54-61&amp;t=NKJV" TargetMode="External"/><Relationship Id="rId183" Type="http://schemas.openxmlformats.org/officeDocument/2006/relationships/hyperlink" Target="https://www.blueletterbible.org/search/preSearch.cfm?Criteria=Revelation+12.4-5&amp;t=NKJV" TargetMode="External"/><Relationship Id="rId213" Type="http://schemas.openxmlformats.org/officeDocument/2006/relationships/hyperlink" Target="https://www.blueletterbible.org/search/preSearch.cfm?Criteria=Revelation+7.12&amp;t=NKJV" TargetMode="External"/><Relationship Id="rId218" Type="http://schemas.openxmlformats.org/officeDocument/2006/relationships/hyperlink" Target="https://www.blueletterbible.org/search/preSearch.cfm?Criteria=Revelation+20.10&amp;t=NKJV" TargetMode="External"/><Relationship Id="rId234" Type="http://schemas.openxmlformats.org/officeDocument/2006/relationships/hyperlink" Target="https://www.blueletterbible.org/search/preSearch.cfm?Criteria=Revelation+7.9-17&amp;t=NKJV" TargetMode="External"/><Relationship Id="rId239" Type="http://schemas.openxmlformats.org/officeDocument/2006/relationships/hyperlink" Target="https://www.blueletterbible.org/search/preSearch.cfm?Criteria=Revelation+20.4-6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Revelation+12&amp;t=NKJV" TargetMode="External"/><Relationship Id="rId250" Type="http://schemas.openxmlformats.org/officeDocument/2006/relationships/hyperlink" Target="http://lampbroadcast.org/plets/ppdf8/144000JewishEvangelsPartI.pdf" TargetMode="External"/><Relationship Id="rId24" Type="http://schemas.openxmlformats.org/officeDocument/2006/relationships/hyperlink" Target="https://www.blueletterbible.org/search/preSearch.cfm?Criteria=Revelation+12.14-16&amp;t=NKJV" TargetMode="External"/><Relationship Id="rId40" Type="http://schemas.openxmlformats.org/officeDocument/2006/relationships/hyperlink" Target="https://www.blueletterbible.org/search/preSearch.cfm?Criteria=Genesis+37.10&amp;t=NKJV" TargetMode="External"/><Relationship Id="rId45" Type="http://schemas.openxmlformats.org/officeDocument/2006/relationships/hyperlink" Target="https://www.blueletterbible.org/search/preSearch.cfm?Criteria=Genesis+37.9&amp;t=NKJV" TargetMode="External"/><Relationship Id="rId66" Type="http://schemas.openxmlformats.org/officeDocument/2006/relationships/hyperlink" Target="https://www.blueletterbible.org/search/preSearch.cfm?Criteria=Revelation+17.9-12&amp;t=NKJV" TargetMode="External"/><Relationship Id="rId87" Type="http://schemas.openxmlformats.org/officeDocument/2006/relationships/hyperlink" Target="https://www.blueletterbible.org/search/preSearch.cfm?Criteria=Revelation+14.1-7&amp;t=NKJV" TargetMode="External"/><Relationship Id="rId110" Type="http://schemas.openxmlformats.org/officeDocument/2006/relationships/hyperlink" Target="https://www.blueletterbible.org/search/preSearch.cfm?Criteria=Revelation+11.13&amp;t=NKJV" TargetMode="External"/><Relationship Id="rId115" Type="http://schemas.openxmlformats.org/officeDocument/2006/relationships/hyperlink" Target="https://www.blueletterbible.org/search/preSearch.cfm?Criteria=Revelation+12.2&amp;t=NKJV" TargetMode="External"/><Relationship Id="rId131" Type="http://schemas.openxmlformats.org/officeDocument/2006/relationships/hyperlink" Target="https://www.blueletterbible.org/search/preSearch.cfm?Criteria=Revelation+14&amp;t=NKJV" TargetMode="External"/><Relationship Id="rId136" Type="http://schemas.openxmlformats.org/officeDocument/2006/relationships/hyperlink" Target="https://www.blueletterbible.org/search/preSearch.cfm?Criteria=Luke+13.33-+34&amp;t=NKJV" TargetMode="External"/><Relationship Id="rId157" Type="http://schemas.openxmlformats.org/officeDocument/2006/relationships/hyperlink" Target="https://www.blueletterbible.org/search/preSearch.cfm?Criteria=Revelation+12.5&amp;t=NKJV" TargetMode="External"/><Relationship Id="rId178" Type="http://schemas.openxmlformats.org/officeDocument/2006/relationships/hyperlink" Target="http://bibleone.net/TOTE_07.htm" TargetMode="External"/><Relationship Id="rId61" Type="http://schemas.openxmlformats.org/officeDocument/2006/relationships/hyperlink" Target="https://www.blueletterbible.org/search/preSearch.cfm?Criteria=Luke+21.21-24&amp;t=NKJV" TargetMode="External"/><Relationship Id="rId82" Type="http://schemas.openxmlformats.org/officeDocument/2006/relationships/hyperlink" Target="https://www.blueletterbible.org/search/preSearch.cfm?Criteria=Revelation+12.6&amp;t=NKJV" TargetMode="External"/><Relationship Id="rId152" Type="http://schemas.openxmlformats.org/officeDocument/2006/relationships/hyperlink" Target="https://www.blueletterbible.org/search/preSearch.cfm?Criteria=Matthew+24.30-31&amp;t=NKJV" TargetMode="External"/><Relationship Id="rId173" Type="http://schemas.openxmlformats.org/officeDocument/2006/relationships/hyperlink" Target="https://www.blueletterbible.org/search/preSearch.cfm?Criteria=Revelation+11.13&amp;t=NKJV" TargetMode="External"/><Relationship Id="rId194" Type="http://schemas.openxmlformats.org/officeDocument/2006/relationships/hyperlink" Target="https://www.blueletterbible.org/search/preSearch.cfm?Criteria=Revelation+14.1-5&amp;t=NKJV" TargetMode="External"/><Relationship Id="rId199" Type="http://schemas.openxmlformats.org/officeDocument/2006/relationships/hyperlink" Target="https://www.blueletterbible.org/search/preSearch.cfm?Criteria=Matthew+24.14&amp;t=NKJV" TargetMode="External"/><Relationship Id="rId203" Type="http://schemas.openxmlformats.org/officeDocument/2006/relationships/hyperlink" Target="https://www.blueletterbible.org/search/preSearch.cfm?Criteria=Hebrews+4.9&amp;t=NKJV" TargetMode="External"/><Relationship Id="rId208" Type="http://schemas.openxmlformats.org/officeDocument/2006/relationships/hyperlink" Target="https://www.blueletterbible.org/search/preSearch.cfm?Criteria=Luke+1.33&amp;t=NKJV" TargetMode="External"/><Relationship Id="rId229" Type="http://schemas.openxmlformats.org/officeDocument/2006/relationships/hyperlink" Target="https://www.blueletterbible.org/search/preSearch.cfm?Criteria=Matthew+24.13&amp;t=NKJV" TargetMode="External"/><Relationship Id="rId19" Type="http://schemas.openxmlformats.org/officeDocument/2006/relationships/hyperlink" Target="https://www.blueletterbible.org/search/preSearch.cfm?Criteria=Revelation+12.4-6&amp;t=NKJV" TargetMode="External"/><Relationship Id="rId224" Type="http://schemas.openxmlformats.org/officeDocument/2006/relationships/hyperlink" Target="https://www.blueletterbible.org/search/preSearch.cfm?Criteria=2Timothy+4.18&amp;t=NKJV" TargetMode="External"/><Relationship Id="rId240" Type="http://schemas.openxmlformats.org/officeDocument/2006/relationships/hyperlink" Target="https://www.blueletterbible.org/search/preSearch.cfm?Criteria=Revelation+20.4-6&amp;t=NKJV" TargetMode="External"/><Relationship Id="rId245" Type="http://schemas.openxmlformats.org/officeDocument/2006/relationships/hyperlink" Target="https://www.blueletterbible.org/search/preSearch.cfm?Criteria=Matthew+25.31-46&amp;t=NKJV" TargetMode="External"/><Relationship Id="rId14" Type="http://schemas.openxmlformats.org/officeDocument/2006/relationships/hyperlink" Target="https://www.blueletterbible.org/search/preSearch.cfm?Criteria=Revelation+11.4-12&amp;t=NKJV" TargetMode="External"/><Relationship Id="rId30" Type="http://schemas.openxmlformats.org/officeDocument/2006/relationships/hyperlink" Target="https://www.blueletterbible.org/search/preSearch.cfm?Criteria=Revelation+13&amp;t=NKJV" TargetMode="External"/><Relationship Id="rId35" Type="http://schemas.openxmlformats.org/officeDocument/2006/relationships/hyperlink" Target="https://www.blueletterbible.org/search/preSearch.cfm?Criteria=Revelation+11&amp;t=NKJV" TargetMode="External"/><Relationship Id="rId56" Type="http://schemas.openxmlformats.org/officeDocument/2006/relationships/hyperlink" Target="https://www.blueletterbible.org/search/preSearch.cfm?Criteria=Revelation+12.4&amp;t=NKJV" TargetMode="External"/><Relationship Id="rId77" Type="http://schemas.openxmlformats.org/officeDocument/2006/relationships/hyperlink" Target="https://www.blueletterbible.org/search/preSearch.cfm?Criteria=Revelation+2.26-27&amp;t=NKJV" TargetMode="External"/><Relationship Id="rId100" Type="http://schemas.openxmlformats.org/officeDocument/2006/relationships/hyperlink" Target="https://www.blueletterbible.org/search/preSearch.cfm?Criteria=Revelation+14&amp;t=NKJV" TargetMode="External"/><Relationship Id="rId105" Type="http://schemas.openxmlformats.org/officeDocument/2006/relationships/hyperlink" Target="https://www.blueletterbible.org/search/preSearch.cfm?Criteria=Revelation+7&amp;t=NKJV" TargetMode="External"/><Relationship Id="rId126" Type="http://schemas.openxmlformats.org/officeDocument/2006/relationships/hyperlink" Target="https://www.blueletterbible.org/search/preSearch.cfm?Criteria=Revelation+12.17&amp;t=NKJV" TargetMode="External"/><Relationship Id="rId147" Type="http://schemas.openxmlformats.org/officeDocument/2006/relationships/hyperlink" Target="https://www.blueletterbible.org/search/preSearch.cfm?Criteria=Daniel+9.26&amp;t=NKJV" TargetMode="External"/><Relationship Id="rId168" Type="http://schemas.openxmlformats.org/officeDocument/2006/relationships/hyperlink" Target="https://www.blueletterbible.org/search/preSearch.cfm?Criteria=Isaiah+66.8&amp;t=NASB" TargetMode="External"/><Relationship Id="rId8" Type="http://schemas.openxmlformats.org/officeDocument/2006/relationships/hyperlink" Target="https://www.blueletterbible.org/search/preSearch.cfm?Criteria=Revelation+12.1-6&amp;t=NKJV" TargetMode="External"/><Relationship Id="rId51" Type="http://schemas.openxmlformats.org/officeDocument/2006/relationships/hyperlink" Target="http://bibleone.net/TOTE_07.htm" TargetMode="External"/><Relationship Id="rId72" Type="http://schemas.openxmlformats.org/officeDocument/2006/relationships/hyperlink" Target="https://www.blueletterbible.org/search/preSearch.cfm?Criteria=Psalm+110.1&amp;t=NKJV" TargetMode="External"/><Relationship Id="rId93" Type="http://schemas.openxmlformats.org/officeDocument/2006/relationships/hyperlink" Target="https://www.blueletterbible.org/search/preSearch.cfm?Criteria=Revelation+12.4-5&amp;t=NKJV" TargetMode="External"/><Relationship Id="rId98" Type="http://schemas.openxmlformats.org/officeDocument/2006/relationships/hyperlink" Target="https://www.blueletterbible.org/search/preSearch.cfm?Criteria=Revelation+12&amp;t=NKJV" TargetMode="External"/><Relationship Id="rId121" Type="http://schemas.openxmlformats.org/officeDocument/2006/relationships/hyperlink" Target="https://www.blueletterbible.org/search/preSearch.cfm?Criteria=Revelation+11.13&amp;t=NKJV" TargetMode="External"/><Relationship Id="rId142" Type="http://schemas.openxmlformats.org/officeDocument/2006/relationships/hyperlink" Target="https://www.blueletterbible.org/search/preSearch.cfm?Criteria=Joel+3.6-7&amp;t=NKJV" TargetMode="External"/><Relationship Id="rId163" Type="http://schemas.openxmlformats.org/officeDocument/2006/relationships/hyperlink" Target="https://www.blueletterbible.org/search/preSearch.cfm?Criteria=Isaiah+43.8-9&amp;t=NKJV" TargetMode="External"/><Relationship Id="rId184" Type="http://schemas.openxmlformats.org/officeDocument/2006/relationships/hyperlink" Target="https://www.blueletterbible.org/search/preSearch.cfm?Criteria=Revelation+12.4&amp;t=NKJV" TargetMode="External"/><Relationship Id="rId189" Type="http://schemas.openxmlformats.org/officeDocument/2006/relationships/hyperlink" Target="https://www.blueletterbible.org/search/preSearch.cfm?Criteria=Ephesians+3.1-3&amp;t=NKJV" TargetMode="External"/><Relationship Id="rId219" Type="http://schemas.openxmlformats.org/officeDocument/2006/relationships/hyperlink" Target="https://www.blueletterbible.org/search/preSearch.cfm?Criteria=Revelation+22.5&amp;t=NKJV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blueletterbible.org/search/preSearch.cfm?Criteria=Revelation+10.6&amp;t=NKJV" TargetMode="External"/><Relationship Id="rId230" Type="http://schemas.openxmlformats.org/officeDocument/2006/relationships/hyperlink" Target="https://www.blueletterbible.org/search/preSearch.cfm?Criteria=Revelation+6.9-11&amp;t=NKJV" TargetMode="External"/><Relationship Id="rId235" Type="http://schemas.openxmlformats.org/officeDocument/2006/relationships/hyperlink" Target="https://www.blueletterbible.org/search/preSearch.cfm?Criteria=Revelation+20.4&amp;t=NKJV" TargetMode="External"/><Relationship Id="rId251" Type="http://schemas.openxmlformats.org/officeDocument/2006/relationships/hyperlink" Target="http://lampbroadcast.org/plets/ppdf8/144000JewishEvangelsPartII.pdf" TargetMode="External"/><Relationship Id="rId25" Type="http://schemas.openxmlformats.org/officeDocument/2006/relationships/hyperlink" Target="https://www.blueletterbible.org/search/preSearch.cfm?Criteria=Revelation+12.6&amp;t=NKJV" TargetMode="External"/><Relationship Id="rId46" Type="http://schemas.openxmlformats.org/officeDocument/2006/relationships/hyperlink" Target="https://www.blueletterbible.org/search/preSearch.cfm?Criteria=Psalm+110.1-2&amp;t=NKJV" TargetMode="External"/><Relationship Id="rId67" Type="http://schemas.openxmlformats.org/officeDocument/2006/relationships/hyperlink" Target="https://www.blueletterbible.org/search/preSearch.cfm?Criteria=Revelation+13&amp;t=NKJV" TargetMode="External"/><Relationship Id="rId116" Type="http://schemas.openxmlformats.org/officeDocument/2006/relationships/hyperlink" Target="https://www.blueletterbible.org/search/preSearch.cfm?Criteria=Revelation+12.4-5&amp;t=NKJV" TargetMode="External"/><Relationship Id="rId137" Type="http://schemas.openxmlformats.org/officeDocument/2006/relationships/hyperlink" Target="https://www.blueletterbible.org/search/preSearch.cfm?Criteria=Daniel+11.31&amp;t=NKJV" TargetMode="External"/><Relationship Id="rId158" Type="http://schemas.openxmlformats.org/officeDocument/2006/relationships/hyperlink" Target="https://www.blueletterbible.org/search/preSearch.cfm?Criteria=Revelation+14.1&amp;t=NKJV" TargetMode="External"/><Relationship Id="rId20" Type="http://schemas.openxmlformats.org/officeDocument/2006/relationships/hyperlink" Target="https://www.blueletterbible.org/search/preSearch.cfm?Criteria=Revelation+12.7-12&amp;t=NKJV" TargetMode="External"/><Relationship Id="rId41" Type="http://schemas.openxmlformats.org/officeDocument/2006/relationships/hyperlink" Target="https://www.blueletterbible.org/search/preSearch.cfm?Criteria=Revelation+12.1&amp;t=NKJV" TargetMode="External"/><Relationship Id="rId62" Type="http://schemas.openxmlformats.org/officeDocument/2006/relationships/hyperlink" Target="https://www.blueletterbible.org/search/preSearch.cfm?Criteria=Revelation+12.3-4&amp;t=NKJV" TargetMode="External"/><Relationship Id="rId83" Type="http://schemas.openxmlformats.org/officeDocument/2006/relationships/hyperlink" Target="https://www.blueletterbible.org/search/preSearch.cfm?Criteria=Revelation+12.14&amp;t=NKJV" TargetMode="External"/><Relationship Id="rId88" Type="http://schemas.openxmlformats.org/officeDocument/2006/relationships/hyperlink" Target="https://www.blueletterbible.org/search/preSearch.cfm?Criteria=Matthew+24.14&amp;t=NKJV" TargetMode="External"/><Relationship Id="rId111" Type="http://schemas.openxmlformats.org/officeDocument/2006/relationships/hyperlink" Target="https://www.blueletterbible.org/search/preSearch.cfm?Criteria=Revelation+12.1-17&amp;t=NKJV" TargetMode="External"/><Relationship Id="rId132" Type="http://schemas.openxmlformats.org/officeDocument/2006/relationships/hyperlink" Target="https://www.blueletterbible.org/search/preSearch.cfm?Criteria=Revelation+12&amp;t=NKJV" TargetMode="External"/><Relationship Id="rId153" Type="http://schemas.openxmlformats.org/officeDocument/2006/relationships/hyperlink" Target="https://www.blueletterbible.org/search/preSearch.cfm?Criteria=Matthew+24.31&amp;t=NKJV" TargetMode="External"/><Relationship Id="rId174" Type="http://schemas.openxmlformats.org/officeDocument/2006/relationships/hyperlink" Target="https://www.blueletterbible.org/search/preSearch.cfm?Criteria=Matthew+24.15ff&amp;t=NKJV" TargetMode="External"/><Relationship Id="rId179" Type="http://schemas.openxmlformats.org/officeDocument/2006/relationships/hyperlink" Target="http://bibleone.net/TOTE_12.htm" TargetMode="External"/><Relationship Id="rId195" Type="http://schemas.openxmlformats.org/officeDocument/2006/relationships/hyperlink" Target="https://www.blueletterbible.org/search/preSearch.cfm?Criteria=Revelation+14.6-7&amp;t=NKJV" TargetMode="External"/><Relationship Id="rId209" Type="http://schemas.openxmlformats.org/officeDocument/2006/relationships/hyperlink" Target="https://www.blueletterbible.org/search/preSearch.cfm?Criteria=Hebrews+13.8&amp;t=NKJV" TargetMode="External"/><Relationship Id="rId190" Type="http://schemas.openxmlformats.org/officeDocument/2006/relationships/hyperlink" Target="https://www.blueletterbible.org/search/preSearch.cfm?Criteria=Acts+22.3&amp;t=NKJV" TargetMode="External"/><Relationship Id="rId204" Type="http://schemas.openxmlformats.org/officeDocument/2006/relationships/hyperlink" Target="https://www.blueletterbible.org/search/preSearch.cfm?Criteria=Hebrews+4.4&amp;t=NKJV" TargetMode="External"/><Relationship Id="rId220" Type="http://schemas.openxmlformats.org/officeDocument/2006/relationships/hyperlink" Target="https://www.blueletterbible.org/search/preSearch.cfm?Criteria=Revelation+14.11&amp;t=NKJV" TargetMode="External"/><Relationship Id="rId225" Type="http://schemas.openxmlformats.org/officeDocument/2006/relationships/hyperlink" Target="https://www.blueletterbible.org/search/preSearch.cfm?Criteria=Hebrews+13.21&amp;t=NKJV" TargetMode="External"/><Relationship Id="rId241" Type="http://schemas.openxmlformats.org/officeDocument/2006/relationships/hyperlink" Target="https://www.blueletterbible.org/search/preSearch.cfm?Criteria=John+15.6&amp;t=NKJV" TargetMode="External"/><Relationship Id="rId246" Type="http://schemas.openxmlformats.org/officeDocument/2006/relationships/hyperlink" Target="http://lampbroadcast.org/Books/POMO.pdf" TargetMode="External"/><Relationship Id="rId15" Type="http://schemas.openxmlformats.org/officeDocument/2006/relationships/hyperlink" Target="https://www.blueletterbible.org/search/preSearch.cfm?Criteria=Revelation+12&amp;t=NKJV" TargetMode="External"/><Relationship Id="rId36" Type="http://schemas.openxmlformats.org/officeDocument/2006/relationships/hyperlink" Target="https://www.koffeekupkandor.com/gods-word-two.php" TargetMode="External"/><Relationship Id="rId57" Type="http://schemas.openxmlformats.org/officeDocument/2006/relationships/hyperlink" Target="https://www.blueletterbible.org/search/preSearch.cfm?Criteria=Revelation+12.5&amp;t=NKJV" TargetMode="External"/><Relationship Id="rId106" Type="http://schemas.openxmlformats.org/officeDocument/2006/relationships/hyperlink" Target="https://www.blueletterbible.org/search/preSearch.cfm?Criteria=Revelation+7.1-8&amp;t=NKJV" TargetMode="External"/><Relationship Id="rId127" Type="http://schemas.openxmlformats.org/officeDocument/2006/relationships/hyperlink" Target="https://www.blueletterbible.org/search/preSearch.cfm?Criteria=Revelation+12.17&amp;t=NKJV" TargetMode="External"/><Relationship Id="rId10" Type="http://schemas.openxmlformats.org/officeDocument/2006/relationships/hyperlink" Target="https://www.blueletterbible.org/search/preSearch.cfm?Criteria=Revelation+12&amp;t=NKJV" TargetMode="External"/><Relationship Id="rId31" Type="http://schemas.openxmlformats.org/officeDocument/2006/relationships/hyperlink" Target="https://www.blueletterbible.org/search/preSearch.cfm?Criteria=Revelation+14&amp;t=NKJV" TargetMode="External"/><Relationship Id="rId52" Type="http://schemas.openxmlformats.org/officeDocument/2006/relationships/hyperlink" Target="http://bibleone.net/TOTE_29.htm" TargetMode="External"/><Relationship Id="rId73" Type="http://schemas.openxmlformats.org/officeDocument/2006/relationships/hyperlink" Target="https://www.blueletterbible.org/search/preSearch.cfm?Criteria=Acts+1.9&amp;t=NKJV" TargetMode="External"/><Relationship Id="rId78" Type="http://schemas.openxmlformats.org/officeDocument/2006/relationships/hyperlink" Target="https://www.blueletterbible.org/search/preSearch.cfm?Criteria=Revelation+12.5&amp;t=NKJV" TargetMode="External"/><Relationship Id="rId94" Type="http://schemas.openxmlformats.org/officeDocument/2006/relationships/hyperlink" Target="https://www.blueletterbible.org/search/preSearch.cfm?Criteria=Revelation+11.13&amp;t=NKJV" TargetMode="External"/><Relationship Id="rId99" Type="http://schemas.openxmlformats.org/officeDocument/2006/relationships/hyperlink" Target="https://www.blueletterbible.org/search/preSearch.cfm?Criteria=Revelation+7&amp;t=NKJV" TargetMode="External"/><Relationship Id="rId101" Type="http://schemas.openxmlformats.org/officeDocument/2006/relationships/hyperlink" Target="https://www.blueletterbible.org/search/preSearch.cfm?Criteria=Revelation+7&amp;t=NKJV" TargetMode="External"/><Relationship Id="rId122" Type="http://schemas.openxmlformats.org/officeDocument/2006/relationships/hyperlink" Target="https://www.blueletterbible.org/search/preSearch.cfm?Criteria=Revelation+11.7-13&amp;t=NKJV" TargetMode="External"/><Relationship Id="rId143" Type="http://schemas.openxmlformats.org/officeDocument/2006/relationships/hyperlink" Target="https://www.blueletterbible.org/search/preSearch.cfm?Criteria=Matthew+24.16-21&amp;t=NKJV" TargetMode="External"/><Relationship Id="rId148" Type="http://schemas.openxmlformats.org/officeDocument/2006/relationships/hyperlink" Target="https://www.blueletterbible.org/search/preSearch.cfm?Criteria=Luke+21.22-24&amp;t=NKJV" TargetMode="External"/><Relationship Id="rId164" Type="http://schemas.openxmlformats.org/officeDocument/2006/relationships/hyperlink" Target="https://www.blueletterbible.org/search/preSearch.cfm?Criteria=Isaiah+66.8&amp;t=NKJV" TargetMode="External"/><Relationship Id="rId169" Type="http://schemas.openxmlformats.org/officeDocument/2006/relationships/hyperlink" Target="https://www.blueletterbible.org/search/preSearch.cfm?Criteria=Romans+8&amp;t=NKJV" TargetMode="External"/><Relationship Id="rId185" Type="http://schemas.openxmlformats.org/officeDocument/2006/relationships/hyperlink" Target="https://www.blueletterbible.org/search/preSearch.cfm?Criteria=Revelation+12.7-12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Revelation+11&amp;t=NKJV" TargetMode="External"/><Relationship Id="rId180" Type="http://schemas.openxmlformats.org/officeDocument/2006/relationships/hyperlink" Target="https://www.blueletterbible.org/search/preSearch.cfm?Criteria=Revelation+12.5-6&amp;t=NKJV" TargetMode="External"/><Relationship Id="rId210" Type="http://schemas.openxmlformats.org/officeDocument/2006/relationships/hyperlink" Target="https://www.blueletterbible.org/search/preSearch.cfm?Criteria=Revelation+1.6&amp;t=NKJV" TargetMode="External"/><Relationship Id="rId215" Type="http://schemas.openxmlformats.org/officeDocument/2006/relationships/hyperlink" Target="https://www.blueletterbible.org/search/preSearch.cfm?Criteria=Revelation+11.15&amp;t=NKJV" TargetMode="External"/><Relationship Id="rId236" Type="http://schemas.openxmlformats.org/officeDocument/2006/relationships/hyperlink" Target="https://www.blueletterbible.org/search/preSearch.cfm?Criteria=Matthew+25.31-46&amp;t=NKJV" TargetMode="External"/><Relationship Id="rId26" Type="http://schemas.openxmlformats.org/officeDocument/2006/relationships/hyperlink" Target="https://www.blueletterbible.org/search/preSearch.cfm?Criteria=Revelation+12.17&amp;t=NKJV" TargetMode="External"/><Relationship Id="rId231" Type="http://schemas.openxmlformats.org/officeDocument/2006/relationships/hyperlink" Target="https://www.blueletterbible.org/search/preSearch.cfm?Criteria=Revelation+7.9-17&amp;t=NKJV" TargetMode="External"/><Relationship Id="rId252" Type="http://schemas.openxmlformats.org/officeDocument/2006/relationships/hyperlink" Target="http://lampbroadcast.org/plets/ppdf8/144000JewishEvangelsPartIII.pdf" TargetMode="External"/><Relationship Id="rId47" Type="http://schemas.openxmlformats.org/officeDocument/2006/relationships/hyperlink" Target="https://www.blueletterbible.org/search/preSearch.cfm?Criteria=Revelation+6.12-17&amp;t=NKJV" TargetMode="External"/><Relationship Id="rId68" Type="http://schemas.openxmlformats.org/officeDocument/2006/relationships/hyperlink" Target="https://www.blueletterbible.org/search/preSearch.cfm?Criteria=Revelation+12.3&amp;t=NKJV" TargetMode="External"/><Relationship Id="rId89" Type="http://schemas.openxmlformats.org/officeDocument/2006/relationships/hyperlink" Target="https://www.blueletterbible.org/search/preSearch.cfm?Criteria=Mark+13.10&amp;t=NKJV" TargetMode="External"/><Relationship Id="rId112" Type="http://schemas.openxmlformats.org/officeDocument/2006/relationships/hyperlink" Target="https://www.blueletterbible.org/search/preSearch.cfm?Criteria=Revelation+14.1-7&amp;t=NKJV" TargetMode="External"/><Relationship Id="rId133" Type="http://schemas.openxmlformats.org/officeDocument/2006/relationships/hyperlink" Target="https://www.blueletterbible.org/search/preSearch.cfm?Criteria=Revelation+11.7&amp;t=NKJV" TargetMode="External"/><Relationship Id="rId154" Type="http://schemas.openxmlformats.org/officeDocument/2006/relationships/hyperlink" Target="http://lampbroadcast.org/plets/ppdf8/TimeofIsraelsRestorationPartI.pdf" TargetMode="External"/><Relationship Id="rId175" Type="http://schemas.openxmlformats.org/officeDocument/2006/relationships/hyperlink" Target="https://www.blueletterbible.org/search/preSearch.cfm?Criteria=Luke+21.20ff&amp;t=NKJV" TargetMode="External"/><Relationship Id="rId196" Type="http://schemas.openxmlformats.org/officeDocument/2006/relationships/hyperlink" Target="https://www.blueletterbible.org/search/preSearch.cfm?Criteria=Revelation+12.17&amp;t=NKJV" TargetMode="External"/><Relationship Id="rId200" Type="http://schemas.openxmlformats.org/officeDocument/2006/relationships/hyperlink" Target="https://www.blueletterbible.org/search/preSearch.cfm?Criteria=Revelation+14.6&amp;t=NKJV" TargetMode="External"/><Relationship Id="rId16" Type="http://schemas.openxmlformats.org/officeDocument/2006/relationships/hyperlink" Target="https://www.blueletterbible.org/search/preSearch.cfm?Criteria=Revelation+11.2&amp;t=NKJV" TargetMode="External"/><Relationship Id="rId221" Type="http://schemas.openxmlformats.org/officeDocument/2006/relationships/hyperlink" Target="https://www.blueletterbible.org/search/preSearch.cfm?Criteria=Galatians+1.5&amp;t=NKJV" TargetMode="External"/><Relationship Id="rId242" Type="http://schemas.openxmlformats.org/officeDocument/2006/relationships/hyperlink" Target="https://www.blueletterbible.org/search/preSearch.cfm?Criteria=Hebrews+6.8&amp;t=NKJV" TargetMode="External"/><Relationship Id="rId37" Type="http://schemas.openxmlformats.org/officeDocument/2006/relationships/hyperlink" Target="https://www.koffeekupkandor.com/gods-word-two.php" TargetMode="External"/><Relationship Id="rId58" Type="http://schemas.openxmlformats.org/officeDocument/2006/relationships/hyperlink" Target="https://www.blueletterbible.org/search/preSearch.cfm?Criteria=Revelation+12.6&amp;t=NKJV" TargetMode="External"/><Relationship Id="rId79" Type="http://schemas.openxmlformats.org/officeDocument/2006/relationships/hyperlink" Target="https://www.blueletterbible.org/search/preSearch.cfm?Criteria=Revelation+12.4-5&amp;t=NKJV" TargetMode="External"/><Relationship Id="rId102" Type="http://schemas.openxmlformats.org/officeDocument/2006/relationships/hyperlink" Target="https://www.blueletterbible.org/search/preSearch.cfm?Criteria=Revelation+11&amp;t=NKJV" TargetMode="External"/><Relationship Id="rId123" Type="http://schemas.openxmlformats.org/officeDocument/2006/relationships/hyperlink" Target="https://www.blueletterbible.org/search/preSearch.cfm?Criteria=Revelation+12.17&amp;t=NKJV" TargetMode="External"/><Relationship Id="rId144" Type="http://schemas.openxmlformats.org/officeDocument/2006/relationships/hyperlink" Target="https://www.blueletterbible.org/search/preSearch.cfm?Criteria=Luke+21.20-24&amp;t=NKJV" TargetMode="External"/><Relationship Id="rId90" Type="http://schemas.openxmlformats.org/officeDocument/2006/relationships/hyperlink" Target="https://www.blueletterbible.org/search/preSearch.cfm?Criteria=Revelation+7.1-8&amp;t=NKJV" TargetMode="External"/><Relationship Id="rId165" Type="http://schemas.openxmlformats.org/officeDocument/2006/relationships/hyperlink" Target="https://www.blueletterbible.org/search/preSearch.cfm?Criteria=Isaiah+66.7-8&amp;t=NKJV" TargetMode="External"/><Relationship Id="rId186" Type="http://schemas.openxmlformats.org/officeDocument/2006/relationships/hyperlink" Target="https://www.blueletterbible.org/search/preSearch.cfm?Criteria=Matthew+24.14&amp;t=NKJV" TargetMode="External"/><Relationship Id="rId211" Type="http://schemas.openxmlformats.org/officeDocument/2006/relationships/hyperlink" Target="https://www.blueletterbible.org/search/preSearch.cfm?Criteria=Revelation+4.9-10&amp;t=NKJV" TargetMode="External"/><Relationship Id="rId232" Type="http://schemas.openxmlformats.org/officeDocument/2006/relationships/hyperlink" Target="https://www.blueletterbible.org/search/preSearch.cfm?Criteria=Revelation+20.4&amp;t=NKJV" TargetMode="External"/><Relationship Id="rId253" Type="http://schemas.openxmlformats.org/officeDocument/2006/relationships/fontTable" Target="fontTable.xml"/><Relationship Id="rId27" Type="http://schemas.openxmlformats.org/officeDocument/2006/relationships/hyperlink" Target="https://www.blueletterbible.org/search/preSearch.cfm?Criteria=Revelation+12.14-16&amp;t=NKJV" TargetMode="External"/><Relationship Id="rId48" Type="http://schemas.openxmlformats.org/officeDocument/2006/relationships/hyperlink" Target="https://www.blueletterbible.org/search/preSearch.cfm?Criteria=Revelation+12.1&amp;t=NKJV" TargetMode="External"/><Relationship Id="rId69" Type="http://schemas.openxmlformats.org/officeDocument/2006/relationships/hyperlink" Target="https://www.blueletterbible.org/search/preSearch.cfm?Criteria=Revelation+13.2&amp;t=NKJV" TargetMode="External"/><Relationship Id="rId113" Type="http://schemas.openxmlformats.org/officeDocument/2006/relationships/hyperlink" Target="https://www.blueletterbible.org/search/preSearch.cfm?Criteria=Revelation+12.5&amp;t=NKJV" TargetMode="External"/><Relationship Id="rId134" Type="http://schemas.openxmlformats.org/officeDocument/2006/relationships/hyperlink" Target="https://www.blueletterbible.org/search/preSearch.cfm?Criteria=Matthew+21.33-39&amp;t=NKJV" TargetMode="External"/><Relationship Id="rId80" Type="http://schemas.openxmlformats.org/officeDocument/2006/relationships/hyperlink" Target="https://www.blueletterbible.org/search/preSearch.cfm?Criteria=Revelation+12.5&amp;t=NKJV" TargetMode="External"/><Relationship Id="rId155" Type="http://schemas.openxmlformats.org/officeDocument/2006/relationships/hyperlink" Target="http://lampbroadcast.org/plets/ppdf8/TimeofIsraelsRestorationPartII.pdf" TargetMode="External"/><Relationship Id="rId176" Type="http://schemas.openxmlformats.org/officeDocument/2006/relationships/hyperlink" Target="https://www.blueletterbible.org/search/preSearch.cfm?Criteria=Revelation+12.4-6&amp;t=NKJV" TargetMode="External"/><Relationship Id="rId197" Type="http://schemas.openxmlformats.org/officeDocument/2006/relationships/hyperlink" Target="https://www.blueletterbible.org/search/preSearch.cfm?Criteria=Matthew+24.14&amp;t=NKJV" TargetMode="External"/><Relationship Id="rId201" Type="http://schemas.openxmlformats.org/officeDocument/2006/relationships/hyperlink" Target="https://www.blueletterbible.org/search/preSearch.cfm?Criteria=Matthew+24.14&amp;t=NKJV" TargetMode="External"/><Relationship Id="rId222" Type="http://schemas.openxmlformats.org/officeDocument/2006/relationships/hyperlink" Target="https://www.blueletterbible.org/search/preSearch.cfm?Criteria=Philippians+4.20&amp;t=NKJV" TargetMode="External"/><Relationship Id="rId243" Type="http://schemas.openxmlformats.org/officeDocument/2006/relationships/hyperlink" Target="https://www.blueletterbible.org/search/preSearch.cfm?Criteria=Matthew+25.31-46&amp;t=NKJV" TargetMode="External"/><Relationship Id="rId17" Type="http://schemas.openxmlformats.org/officeDocument/2006/relationships/hyperlink" Target="https://www.blueletterbible.org/search/preSearch.cfm?Criteria=Revelation+12.1-6&amp;t=NKJV" TargetMode="External"/><Relationship Id="rId38" Type="http://schemas.openxmlformats.org/officeDocument/2006/relationships/hyperlink" Target="https://www.blueletterbible.org/search/preSearch.cfm?Criteria=Revelation+12&amp;t=NKJV" TargetMode="External"/><Relationship Id="rId59" Type="http://schemas.openxmlformats.org/officeDocument/2006/relationships/hyperlink" Target="https://www.blueletterbible.org/search/preSearch.cfm?Criteria=Revelation+12.14&amp;t=NKJV" TargetMode="External"/><Relationship Id="rId103" Type="http://schemas.openxmlformats.org/officeDocument/2006/relationships/hyperlink" Target="https://www.blueletterbible.org/search/preSearch.cfm?Criteria=Revelation+12&amp;t=NKJV" TargetMode="External"/><Relationship Id="rId124" Type="http://schemas.openxmlformats.org/officeDocument/2006/relationships/hyperlink" Target="https://www.blueletterbible.org/search/preSearch.cfm?Criteria=Revelation+11.5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9836</Words>
  <Characters>56071</Characters>
  <Application>Microsoft Office Word</Application>
  <DocSecurity>0</DocSecurity>
  <Lines>467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4</cp:revision>
  <dcterms:created xsi:type="dcterms:W3CDTF">2020-09-16T18:34:00Z</dcterms:created>
  <dcterms:modified xsi:type="dcterms:W3CDTF">2020-09-16T19:04:00Z</dcterms:modified>
</cp:coreProperties>
</file>