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212" w:rsidRPr="00075212" w:rsidRDefault="00075212" w:rsidP="00075212">
      <w:pPr>
        <w:shd w:val="clear" w:color="auto" w:fill="FFFFFF"/>
        <w:ind w:left="0"/>
        <w:rPr>
          <w:rFonts w:eastAsia="Times New Roman"/>
          <w:b/>
          <w:color w:val="222222"/>
          <w:sz w:val="32"/>
          <w:szCs w:val="32"/>
        </w:rPr>
      </w:pPr>
      <w:bookmarkStart w:id="0" w:name="_GoBack"/>
      <w:r w:rsidRPr="00075212">
        <w:rPr>
          <w:rFonts w:eastAsia="Times New Roman"/>
          <w:b/>
          <w:color w:val="222222"/>
          <w:sz w:val="32"/>
          <w:szCs w:val="32"/>
        </w:rPr>
        <w:t>The Breath of God</w:t>
      </w:r>
    </w:p>
    <w:bookmarkEnd w:id="0"/>
    <w:p w:rsidR="00075212" w:rsidRPr="00075212" w:rsidRDefault="00075212" w:rsidP="00075212">
      <w:pPr>
        <w:shd w:val="clear" w:color="auto" w:fill="FFFFFF"/>
        <w:ind w:left="0"/>
        <w:rPr>
          <w:rFonts w:eastAsia="Times New Roman"/>
          <w:b/>
          <w:color w:val="222222"/>
        </w:rPr>
      </w:pPr>
      <w:r w:rsidRPr="00075212">
        <w:rPr>
          <w:rFonts w:eastAsia="Times New Roman"/>
          <w:b/>
          <w:bCs/>
          <w:color w:val="222222"/>
        </w:rPr>
        <w:t xml:space="preserve">By Arlen Chitwood of </w:t>
      </w:r>
      <w:hyperlink r:id="rId4" w:history="1">
        <w:r w:rsidRPr="00075212">
          <w:rPr>
            <w:rFonts w:eastAsia="Times New Roman"/>
            <w:b/>
            <w:color w:val="2F5496"/>
          </w:rPr>
          <w:t>Lamp Broadcast</w:t>
        </w:r>
      </w:hyperlink>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And the Lord God formed man of the dust of the ground and breathed into his nostrils</w:t>
      </w:r>
      <w:r w:rsidRPr="00075212">
        <w:rPr>
          <w:rFonts w:eastAsia="Times New Roman"/>
          <w:color w:val="222222"/>
        </w:rPr>
        <w:t xml:space="preserve"> </w:t>
      </w:r>
      <w:r w:rsidRPr="00075212">
        <w:rPr>
          <w:rFonts w:eastAsia="Times New Roman"/>
          <w:i/>
          <w:iCs/>
          <w:color w:val="222222"/>
        </w:rPr>
        <w:t>the breath</w:t>
      </w:r>
      <w:r w:rsidRPr="00075212">
        <w:rPr>
          <w:rFonts w:eastAsia="Times New Roman"/>
          <w:color w:val="222222"/>
        </w:rPr>
        <w:t xml:space="preserve"> [</w:t>
      </w:r>
      <w:proofErr w:type="spellStart"/>
      <w:r w:rsidRPr="00075212">
        <w:rPr>
          <w:rFonts w:eastAsia="Times New Roman"/>
          <w:i/>
          <w:iCs/>
          <w:color w:val="222222"/>
        </w:rPr>
        <w:t>neshamah</w:t>
      </w:r>
      <w:proofErr w:type="spellEnd"/>
      <w:r w:rsidRPr="00075212">
        <w:rPr>
          <w:rFonts w:eastAsia="Times New Roman"/>
          <w:color w:val="222222"/>
        </w:rPr>
        <w:t xml:space="preserve">] </w:t>
      </w:r>
      <w:r w:rsidRPr="00075212">
        <w:rPr>
          <w:rFonts w:eastAsia="Times New Roman"/>
          <w:i/>
          <w:iCs/>
          <w:color w:val="222222"/>
        </w:rPr>
        <w:t>of life; and man became a living being.</w:t>
      </w:r>
      <w:r w:rsidRPr="00075212">
        <w:rPr>
          <w:rFonts w:eastAsia="Times New Roman"/>
          <w:color w:val="222222"/>
        </w:rPr>
        <w:t xml:space="preserve"> (</w:t>
      </w:r>
      <w:hyperlink r:id="rId5" w:history="1">
        <w:r w:rsidRPr="00075212">
          <w:rPr>
            <w:rFonts w:eastAsia="Times New Roman"/>
            <w:color w:val="0062B5"/>
          </w:rPr>
          <w:t>Genesis 2:7</w:t>
        </w:r>
      </w:hyperlink>
      <w:r w:rsidRPr="00075212">
        <w:rPr>
          <w:rFonts w:eastAsia="Times New Roman"/>
          <w:color w:val="222222"/>
        </w:rPr>
        <w:t>)</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All Scripture is God-breathed</w:t>
      </w:r>
      <w:r w:rsidRPr="00075212">
        <w:rPr>
          <w:rFonts w:eastAsia="Times New Roman"/>
          <w:color w:val="222222"/>
        </w:rPr>
        <w:t xml:space="preserve"> [</w:t>
      </w:r>
      <w:r w:rsidRPr="00075212">
        <w:rPr>
          <w:rFonts w:eastAsia="Times New Roman"/>
          <w:i/>
          <w:iCs/>
          <w:color w:val="222222"/>
        </w:rPr>
        <w:t>theopneustos</w:t>
      </w:r>
      <w:r w:rsidRPr="00075212">
        <w:rPr>
          <w:rFonts w:eastAsia="Times New Roman"/>
          <w:color w:val="222222"/>
        </w:rPr>
        <w:t xml:space="preserve">] </w:t>
      </w:r>
      <w:r w:rsidRPr="00075212">
        <w:rPr>
          <w:rFonts w:eastAsia="Times New Roman"/>
          <w:i/>
          <w:iCs/>
          <w:color w:val="222222"/>
        </w:rPr>
        <w:t>and is useful for teaching, rebuking, correcting and training in righteousness, so that the man of God may be thoroughly equipped for every good work.</w:t>
      </w:r>
      <w:r w:rsidRPr="00075212">
        <w:rPr>
          <w:rFonts w:eastAsia="Times New Roman"/>
          <w:color w:val="222222"/>
        </w:rPr>
        <w:t xml:space="preserve"> (</w:t>
      </w:r>
      <w:hyperlink r:id="rId6" w:history="1">
        <w:r w:rsidRPr="00075212">
          <w:rPr>
            <w:rFonts w:eastAsia="Times New Roman"/>
            <w:color w:val="0062B5"/>
          </w:rPr>
          <w:t>2 Timothy 3:16, NIV</w:t>
        </w:r>
      </w:hyperlink>
      <w:r w:rsidRPr="00075212">
        <w:rPr>
          <w:rFonts w:eastAsia="Times New Roman"/>
          <w:color w:val="222222"/>
        </w:rPr>
        <w:t>)</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color w:val="222222"/>
        </w:rPr>
        <w:t xml:space="preserve">(Background material for “the breath of God” can be found in </w:t>
      </w:r>
      <w:hyperlink r:id="rId7" w:anchor="The%20Implanted%20Word" w:history="1">
        <w:r w:rsidRPr="00075212">
          <w:rPr>
            <w:rFonts w:eastAsia="Times New Roman"/>
            <w:color w:val="0062B5"/>
            <w:u w:val="single"/>
          </w:rPr>
          <w:t>The Implanted Word</w:t>
        </w:r>
      </w:hyperlink>
      <w:r w:rsidRPr="00075212">
        <w:rPr>
          <w:rFonts w:eastAsia="Times New Roman"/>
          <w:color w:val="0062B5"/>
        </w:rPr>
        <w:t xml:space="preserve"> </w:t>
      </w:r>
      <w:r w:rsidRPr="00075212">
        <w:rPr>
          <w:rFonts w:eastAsia="Times New Roman"/>
          <w:color w:val="000000"/>
        </w:rPr>
        <w:t>in this site.)</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Following his creation in the beginning, “life” within man was produced by “the breath [‘the </w:t>
      </w:r>
      <w:r w:rsidRPr="00075212">
        <w:rPr>
          <w:rFonts w:eastAsia="Times New Roman"/>
          <w:i/>
          <w:iCs/>
          <w:color w:val="222222"/>
        </w:rPr>
        <w:t>Neshamah</w:t>
      </w:r>
      <w:r w:rsidRPr="00075212">
        <w:rPr>
          <w:rFonts w:eastAsia="Times New Roman"/>
          <w:color w:val="222222"/>
        </w:rPr>
        <w:t>’] of God” (</w:t>
      </w:r>
      <w:hyperlink r:id="rId8" w:history="1">
        <w:r w:rsidRPr="00075212">
          <w:rPr>
            <w:rFonts w:eastAsia="Times New Roman"/>
            <w:color w:val="0062B5"/>
            <w:u w:val="single"/>
          </w:rPr>
          <w:t>Genesis 2:7</w:t>
        </w:r>
      </w:hyperlink>
      <w:r w:rsidRPr="00075212">
        <w:rPr>
          <w:rFonts w:eastAsia="Times New Roman"/>
          <w:color w:val="222222"/>
        </w:rPr>
        <w:t xml:space="preserve">).  This established a first-mention principle in Scripture concerning “life” in relation to man, and this principle remains </w:t>
      </w:r>
      <w:r w:rsidRPr="00075212">
        <w:rPr>
          <w:rFonts w:eastAsia="Times New Roman"/>
          <w:i/>
          <w:iCs/>
          <w:color w:val="222222"/>
        </w:rPr>
        <w:t xml:space="preserve">unchanged </w:t>
      </w:r>
      <w:r w:rsidRPr="00075212">
        <w:rPr>
          <w:rFonts w:eastAsia="Times New Roman"/>
          <w:color w:val="222222"/>
        </w:rPr>
        <w:t>throughout all subsequent Scripture.</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Man’s life throughout not only time but eternity, as in the Genesis account, </w:t>
      </w:r>
      <w:r w:rsidRPr="00075212">
        <w:rPr>
          <w:rFonts w:eastAsia="Times New Roman"/>
          <w:i/>
          <w:iCs/>
          <w:color w:val="222222"/>
        </w:rPr>
        <w:t>must emanate from God</w:t>
      </w:r>
      <w:r w:rsidRPr="00075212">
        <w:rPr>
          <w:rFonts w:eastAsia="Times New Roman"/>
          <w:color w:val="222222"/>
        </w:rPr>
        <w:t xml:space="preserve">; and this life cannot be generated, continued, or sustained apart from the </w:t>
      </w:r>
      <w:r w:rsidRPr="00075212">
        <w:rPr>
          <w:rFonts w:eastAsia="Times New Roman"/>
          <w:i/>
          <w:iCs/>
          <w:color w:val="222222"/>
        </w:rPr>
        <w:t xml:space="preserve">Neshamah </w:t>
      </w:r>
      <w:r w:rsidRPr="00075212">
        <w:rPr>
          <w:rFonts w:eastAsia="Times New Roman"/>
          <w:color w:val="222222"/>
        </w:rPr>
        <w:t>of God.</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In Scriptural terminology, the </w:t>
      </w:r>
      <w:r w:rsidRPr="00075212">
        <w:rPr>
          <w:rFonts w:eastAsia="Times New Roman"/>
          <w:i/>
          <w:iCs/>
          <w:color w:val="222222"/>
        </w:rPr>
        <w:t xml:space="preserve">Neshamah </w:t>
      </w:r>
      <w:r w:rsidRPr="00075212">
        <w:rPr>
          <w:rFonts w:eastAsia="Times New Roman"/>
          <w:color w:val="222222"/>
        </w:rPr>
        <w:t xml:space="preserve">is identified with both the “Holy Spirit” of God and the “Word” of God.  </w:t>
      </w:r>
      <w:r w:rsidRPr="00075212">
        <w:rPr>
          <w:rFonts w:eastAsia="Times New Roman"/>
          <w:i/>
          <w:iCs/>
          <w:color w:val="222222"/>
        </w:rPr>
        <w:t>Life</w:t>
      </w:r>
      <w:r w:rsidRPr="00075212">
        <w:rPr>
          <w:rFonts w:eastAsia="Times New Roman"/>
          <w:color w:val="222222"/>
        </w:rPr>
        <w:t xml:space="preserve">, which comes from God alone, is always produced through “breathing in.”  Remaining within basic teachings drawn from the types in </w:t>
      </w:r>
      <w:hyperlink r:id="rId9" w:history="1">
        <w:r w:rsidRPr="00075212">
          <w:rPr>
            <w:rFonts w:eastAsia="Times New Roman"/>
            <w:color w:val="0062B5"/>
            <w:u w:val="single"/>
          </w:rPr>
          <w:t>Genesis 1:2-5</w:t>
        </w:r>
      </w:hyperlink>
      <w:r w:rsidRPr="00075212">
        <w:rPr>
          <w:rFonts w:eastAsia="Times New Roman"/>
          <w:color w:val="222222"/>
        </w:rPr>
        <w:t xml:space="preserve">; </w:t>
      </w:r>
      <w:hyperlink r:id="rId10" w:history="1">
        <w:r w:rsidRPr="00075212">
          <w:rPr>
            <w:rFonts w:eastAsia="Times New Roman"/>
            <w:color w:val="0062B5"/>
            <w:u w:val="single"/>
          </w:rPr>
          <w:t>2:7</w:t>
        </w:r>
      </w:hyperlink>
      <w:r w:rsidRPr="00075212">
        <w:rPr>
          <w:rFonts w:eastAsia="Times New Roman"/>
          <w:color w:val="222222"/>
        </w:rPr>
        <w:t xml:space="preserve">, God, through the instrumentality of the Holy Spirit, “breathes life into” unredeemed, lifeless man today.  Once imparted, with the man </w:t>
      </w:r>
      <w:r w:rsidRPr="00075212">
        <w:rPr>
          <w:rFonts w:eastAsia="Times New Roman"/>
          <w:i/>
          <w:iCs/>
          <w:color w:val="222222"/>
        </w:rPr>
        <w:t xml:space="preserve">possessing spiritual life </w:t>
      </w:r>
      <w:r w:rsidRPr="00075212">
        <w:rPr>
          <w:rFonts w:eastAsia="Times New Roman"/>
          <w:color w:val="222222"/>
        </w:rPr>
        <w:t xml:space="preserve">(having been redeemed), this </w:t>
      </w:r>
      <w:r w:rsidRPr="00075212">
        <w:rPr>
          <w:rFonts w:eastAsia="Times New Roman"/>
          <w:i/>
          <w:iCs/>
          <w:color w:val="222222"/>
        </w:rPr>
        <w:t xml:space="preserve">life </w:t>
      </w:r>
      <w:r w:rsidRPr="00075212">
        <w:rPr>
          <w:rFonts w:eastAsia="Times New Roman"/>
          <w:color w:val="222222"/>
        </w:rPr>
        <w:t xml:space="preserve">is then continued and sustained through the same principle — by the breath of God </w:t>
      </w:r>
      <w:r w:rsidRPr="00075212">
        <w:rPr>
          <w:rFonts w:eastAsia="Times New Roman"/>
          <w:i/>
          <w:iCs/>
          <w:color w:val="222222"/>
        </w:rPr>
        <w:t>remaining with man</w:t>
      </w:r>
      <w:r w:rsidRPr="00075212">
        <w:rPr>
          <w:rFonts w:eastAsia="Times New Roman"/>
          <w:color w:val="222222"/>
        </w:rPr>
        <w:t xml:space="preserve"> (past dispensation) or </w:t>
      </w:r>
      <w:r w:rsidRPr="00075212">
        <w:rPr>
          <w:rFonts w:eastAsia="Times New Roman"/>
          <w:i/>
          <w:iCs/>
          <w:color w:val="222222"/>
        </w:rPr>
        <w:t xml:space="preserve">remaining in man </w:t>
      </w:r>
      <w:r w:rsidRPr="00075212">
        <w:rPr>
          <w:rFonts w:eastAsia="Times New Roman"/>
          <w:color w:val="222222"/>
        </w:rPr>
        <w:t xml:space="preserve">(present dispensation), and by the breath of God </w:t>
      </w:r>
      <w:r w:rsidRPr="00075212">
        <w:rPr>
          <w:rFonts w:eastAsia="Times New Roman"/>
          <w:i/>
          <w:iCs/>
          <w:color w:val="222222"/>
        </w:rPr>
        <w:t>continuing to be breathed into man.</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i/>
          <w:iCs/>
          <w:color w:val="222222"/>
        </w:rPr>
        <w:t>By the abiding presence of the breath of God</w:t>
      </w:r>
      <w:r w:rsidRPr="00075212">
        <w:rPr>
          <w:rFonts w:eastAsia="Times New Roman"/>
          <w:color w:val="222222"/>
        </w:rPr>
        <w:t xml:space="preserve"> (which, during this present dispensation, is through the Spirit indwelling the one in whom He had previously breathed life), the believer remains secure in his positional standing before God; and </w:t>
      </w:r>
      <w:r w:rsidRPr="00075212">
        <w:rPr>
          <w:rFonts w:eastAsia="Times New Roman"/>
          <w:i/>
          <w:iCs/>
          <w:color w:val="222222"/>
        </w:rPr>
        <w:t>by a continued impartation of the breath of God</w:t>
      </w:r>
      <w:r w:rsidRPr="00075212">
        <w:rPr>
          <w:rFonts w:eastAsia="Times New Roman"/>
          <w:color w:val="222222"/>
        </w:rPr>
        <w:t xml:space="preserve"> (the Word of God flowing into man’s saved human spirit, with the indwelling Holy Spirit leading the individual “</w:t>
      </w:r>
      <w:r w:rsidRPr="00075212">
        <w:rPr>
          <w:rFonts w:eastAsia="Times New Roman"/>
          <w:i/>
          <w:iCs/>
          <w:color w:val="222222"/>
        </w:rPr>
        <w:t>into all truth</w:t>
      </w:r>
      <w:r w:rsidRPr="00075212">
        <w:rPr>
          <w:rFonts w:eastAsia="Times New Roman"/>
          <w:color w:val="222222"/>
        </w:rPr>
        <w:t xml:space="preserve">”), the believer receives </w:t>
      </w:r>
      <w:r w:rsidRPr="00075212">
        <w:rPr>
          <w:rFonts w:eastAsia="Times New Roman"/>
          <w:i/>
          <w:iCs/>
          <w:color w:val="222222"/>
        </w:rPr>
        <w:t>living nourishment</w:t>
      </w:r>
      <w:r w:rsidRPr="00075212">
        <w:rPr>
          <w:rFonts w:eastAsia="Times New Roman"/>
          <w:color w:val="222222"/>
        </w:rPr>
        <w:t xml:space="preserve"> for spiritual growth to maturity.</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“Scripture,” unlike any other writing, is </w:t>
      </w:r>
      <w:r w:rsidRPr="00075212">
        <w:rPr>
          <w:rFonts w:eastAsia="Times New Roman"/>
          <w:i/>
          <w:iCs/>
          <w:color w:val="222222"/>
        </w:rPr>
        <w:t>alive</w:t>
      </w:r>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For the Word of God is living and powerful, and sharper than any two-edged sword . . .</w:t>
      </w:r>
      <w:r w:rsidRPr="00075212">
        <w:rPr>
          <w:rFonts w:eastAsia="Times New Roman"/>
          <w:color w:val="222222"/>
        </w:rPr>
        <w:t xml:space="preserve"> .” (</w:t>
      </w:r>
      <w:hyperlink r:id="rId11" w:history="1">
        <w:r w:rsidRPr="00075212">
          <w:rPr>
            <w:rFonts w:eastAsia="Times New Roman"/>
            <w:color w:val="0062B5"/>
            <w:u w:val="single"/>
          </w:rPr>
          <w:t>Hebrews 4:12a</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“Life” can be attributed to </w:t>
      </w:r>
      <w:r w:rsidRPr="00075212">
        <w:rPr>
          <w:rFonts w:eastAsia="Times New Roman"/>
          <w:i/>
          <w:iCs/>
          <w:color w:val="222222"/>
        </w:rPr>
        <w:t xml:space="preserve">Scripture </w:t>
      </w:r>
      <w:r w:rsidRPr="00075212">
        <w:rPr>
          <w:rFonts w:eastAsia="Times New Roman"/>
          <w:color w:val="222222"/>
        </w:rPr>
        <w:t>only on the basis of the fact that the “</w:t>
      </w:r>
      <w:r w:rsidRPr="00075212">
        <w:rPr>
          <w:rFonts w:eastAsia="Times New Roman"/>
          <w:i/>
          <w:iCs/>
          <w:color w:val="222222"/>
        </w:rPr>
        <w:t>oracles of God</w:t>
      </w:r>
      <w:r w:rsidRPr="00075212">
        <w:rPr>
          <w:rFonts w:eastAsia="Times New Roman"/>
          <w:color w:val="222222"/>
        </w:rPr>
        <w:t xml:space="preserve">” emanated from </w:t>
      </w:r>
      <w:r w:rsidRPr="00075212">
        <w:rPr>
          <w:rFonts w:eastAsia="Times New Roman"/>
          <w:i/>
          <w:iCs/>
          <w:color w:val="222222"/>
        </w:rPr>
        <w:t>the Giver and Sustainer of life.</w:t>
      </w:r>
      <w:r w:rsidRPr="00075212">
        <w:rPr>
          <w:rFonts w:eastAsia="Times New Roman"/>
          <w:color w:val="222222"/>
        </w:rPr>
        <w:t xml:space="preserve">  Scripture is “God-breathed.”  It is the </w:t>
      </w:r>
      <w:r w:rsidRPr="00075212">
        <w:rPr>
          <w:rFonts w:eastAsia="Times New Roman"/>
          <w:i/>
          <w:iCs/>
          <w:color w:val="222222"/>
        </w:rPr>
        <w:t>Neshamah</w:t>
      </w:r>
      <w:r w:rsidRPr="00075212">
        <w:rPr>
          <w:rFonts w:eastAsia="Times New Roman"/>
          <w:color w:val="222222"/>
        </w:rPr>
        <w:t>, the “breath” of God.</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This is what sets Scripture apart from all other writings.  That which God has to say in His Word is </w:t>
      </w:r>
      <w:r w:rsidRPr="00075212">
        <w:rPr>
          <w:rFonts w:eastAsia="Times New Roman"/>
          <w:i/>
          <w:iCs/>
          <w:color w:val="222222"/>
        </w:rPr>
        <w:t>alive</w:t>
      </w:r>
      <w:r w:rsidRPr="00075212">
        <w:rPr>
          <w:rFonts w:eastAsia="Times New Roman"/>
          <w:color w:val="222222"/>
        </w:rPr>
        <w:t xml:space="preserve">, </w:t>
      </w:r>
      <w:r w:rsidRPr="00075212">
        <w:rPr>
          <w:rFonts w:eastAsia="Times New Roman"/>
          <w:i/>
          <w:iCs/>
          <w:color w:val="222222"/>
        </w:rPr>
        <w:t>not subject to error, and will endure forever</w:t>
      </w:r>
      <w:r w:rsidRPr="00075212">
        <w:rPr>
          <w:rFonts w:eastAsia="Times New Roman"/>
          <w:color w:val="222222"/>
        </w:rPr>
        <w:t xml:space="preserve">.  But that which man has to say is, on the other hand, </w:t>
      </w:r>
      <w:r w:rsidRPr="00075212">
        <w:rPr>
          <w:rFonts w:eastAsia="Times New Roman"/>
          <w:i/>
          <w:iCs/>
          <w:color w:val="222222"/>
        </w:rPr>
        <w:t>lifeless, subject to error, and will endure only for time.</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Thus, the Holy Spirit today initially imparts life to man who is “</w:t>
      </w:r>
      <w:r w:rsidRPr="00075212">
        <w:rPr>
          <w:rFonts w:eastAsia="Times New Roman"/>
          <w:i/>
          <w:iCs/>
          <w:color w:val="222222"/>
        </w:rPr>
        <w:t>dead in trespasses and sins</w:t>
      </w:r>
      <w:r w:rsidRPr="00075212">
        <w:rPr>
          <w:rFonts w:eastAsia="Times New Roman"/>
          <w:color w:val="222222"/>
        </w:rPr>
        <w:t xml:space="preserve">,” </w:t>
      </w:r>
      <w:r w:rsidRPr="00075212">
        <w:rPr>
          <w:rFonts w:eastAsia="Times New Roman"/>
          <w:i/>
          <w:iCs/>
          <w:color w:val="222222"/>
        </w:rPr>
        <w:t xml:space="preserve">continues </w:t>
      </w:r>
      <w:r w:rsidRPr="00075212">
        <w:rPr>
          <w:rFonts w:eastAsia="Times New Roman"/>
          <w:color w:val="222222"/>
        </w:rPr>
        <w:t xml:space="preserve">this life by His abiding presence, and </w:t>
      </w:r>
      <w:r w:rsidRPr="00075212">
        <w:rPr>
          <w:rFonts w:eastAsia="Times New Roman"/>
          <w:i/>
          <w:iCs/>
          <w:color w:val="222222"/>
        </w:rPr>
        <w:t xml:space="preserve">sustains </w:t>
      </w:r>
      <w:r w:rsidRPr="00075212">
        <w:rPr>
          <w:rFonts w:eastAsia="Times New Roman"/>
          <w:color w:val="222222"/>
        </w:rPr>
        <w:t xml:space="preserve">this life via the living Word of God flowing into man’s saved human spirit.  The indwelling Holy Spirit takes the Word of God received into man’s saved human spirit, and, by man’s spiritual perception, changes the </w:t>
      </w:r>
      <w:r w:rsidRPr="00075212">
        <w:rPr>
          <w:rFonts w:eastAsia="Times New Roman"/>
          <w:i/>
          <w:iCs/>
          <w:color w:val="222222"/>
        </w:rPr>
        <w:t xml:space="preserve">Water </w:t>
      </w:r>
      <w:r w:rsidRPr="00075212">
        <w:rPr>
          <w:rFonts w:eastAsia="Times New Roman"/>
          <w:color w:val="222222"/>
        </w:rPr>
        <w:t xml:space="preserve">to </w:t>
      </w:r>
      <w:r w:rsidRPr="00075212">
        <w:rPr>
          <w:rFonts w:eastAsia="Times New Roman"/>
          <w:i/>
          <w:iCs/>
          <w:color w:val="222222"/>
        </w:rPr>
        <w:t xml:space="preserve">Wine </w:t>
      </w:r>
      <w:r w:rsidRPr="00075212">
        <w:rPr>
          <w:rFonts w:eastAsia="Times New Roman"/>
          <w:color w:val="222222"/>
        </w:rPr>
        <w:t>(</w:t>
      </w:r>
      <w:r w:rsidRPr="00075212">
        <w:rPr>
          <w:rFonts w:eastAsia="Times New Roman"/>
          <w:i/>
          <w:iCs/>
          <w:color w:val="222222"/>
        </w:rPr>
        <w:t>cf</w:t>
      </w:r>
      <w:r w:rsidRPr="00075212">
        <w:rPr>
          <w:rFonts w:eastAsia="Times New Roman"/>
          <w:color w:val="222222"/>
        </w:rPr>
        <w:t xml:space="preserve">. </w:t>
      </w:r>
      <w:hyperlink r:id="rId12" w:history="1">
        <w:r w:rsidRPr="00075212">
          <w:rPr>
            <w:rFonts w:eastAsia="Times New Roman"/>
            <w:color w:val="0062B5"/>
            <w:u w:val="single"/>
          </w:rPr>
          <w:t>John 2:1-11</w:t>
        </w:r>
      </w:hyperlink>
      <w:r w:rsidRPr="00075212">
        <w:rPr>
          <w:rFonts w:eastAsia="Times New Roman"/>
          <w:color w:val="222222"/>
        </w:rPr>
        <w:t xml:space="preserve">).  A </w:t>
      </w:r>
      <w:r w:rsidRPr="00075212">
        <w:rPr>
          <w:rFonts w:eastAsia="Times New Roman"/>
          <w:color w:val="222222"/>
        </w:rPr>
        <w:lastRenderedPageBreak/>
        <w:t>continued process of this nature — revealing the things of the Spirit to the man of spirit by man’s spiritual perception — progressively results in growth to maturity.</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The great difference between redeemed man and unredeemed man is possession or non-possession of </w:t>
      </w:r>
      <w:r w:rsidRPr="00075212">
        <w:rPr>
          <w:rFonts w:eastAsia="Times New Roman"/>
          <w:i/>
          <w:iCs/>
          <w:color w:val="222222"/>
        </w:rPr>
        <w:t>spiritual life</w:t>
      </w:r>
      <w:r w:rsidRPr="00075212">
        <w:rPr>
          <w:rFonts w:eastAsia="Times New Roman"/>
          <w:color w:val="222222"/>
        </w:rPr>
        <w:t xml:space="preserve"> derived from the “breath” of God.</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i/>
          <w:iCs/>
          <w:color w:val="222222"/>
        </w:rPr>
        <w:t>Unregenerate man</w:t>
      </w:r>
      <w:r w:rsidRPr="00075212">
        <w:rPr>
          <w:rFonts w:eastAsia="Times New Roman"/>
          <w:color w:val="222222"/>
        </w:rPr>
        <w:t>, who is spiritually dead, is alienated from everything associated with the “breath” of God in this respect, for that which has no life is completely incompatible with that which has life.  Thus, the living Word of God is not for him; it is alien to his fallen nature, the only nature that he possesses.</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i/>
          <w:iCs/>
          <w:color w:val="222222"/>
        </w:rPr>
        <w:t>Regenerate man,</w:t>
      </w:r>
      <w:r w:rsidRPr="00075212">
        <w:rPr>
          <w:rFonts w:eastAsia="Times New Roman"/>
          <w:color w:val="222222"/>
        </w:rPr>
        <w:t xml:space="preserve"> on the other hand, possesses spiritual life that was “breathed in.”  He possesses a new, non-alienated nature; and, on this basis, there can now be a continuance of life “breathed in.”  Thus, the living Word of God, because it is the very </w:t>
      </w:r>
      <w:r w:rsidRPr="00075212">
        <w:rPr>
          <w:rFonts w:eastAsia="Times New Roman"/>
          <w:i/>
          <w:iCs/>
          <w:color w:val="222222"/>
        </w:rPr>
        <w:t>life-giving</w:t>
      </w:r>
      <w:r w:rsidRPr="00075212">
        <w:rPr>
          <w:rFonts w:eastAsia="Times New Roman"/>
          <w:color w:val="222222"/>
        </w:rPr>
        <w:t xml:space="preserve"> “breath” of God, is for redeemed man alone.</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Redeemed individuals are divided into two classes in Scripture — “</w:t>
      </w:r>
      <w:r w:rsidRPr="00075212">
        <w:rPr>
          <w:rFonts w:eastAsia="Times New Roman"/>
          <w:i/>
          <w:iCs/>
          <w:color w:val="222222"/>
        </w:rPr>
        <w:t>spiritual</w:t>
      </w:r>
      <w:r w:rsidRPr="00075212">
        <w:rPr>
          <w:rFonts w:eastAsia="Times New Roman"/>
          <w:color w:val="222222"/>
        </w:rPr>
        <w:t>,” and “</w:t>
      </w:r>
      <w:r w:rsidRPr="00075212">
        <w:rPr>
          <w:rFonts w:eastAsia="Times New Roman"/>
          <w:i/>
          <w:iCs/>
          <w:color w:val="222222"/>
        </w:rPr>
        <w:t>carnal</w:t>
      </w:r>
      <w:r w:rsidRPr="00075212">
        <w:rPr>
          <w:rFonts w:eastAsia="Times New Roman"/>
          <w:color w:val="222222"/>
        </w:rPr>
        <w:t>” (</w:t>
      </w:r>
      <w:hyperlink r:id="rId13" w:history="1">
        <w:r w:rsidRPr="00075212">
          <w:rPr>
            <w:rFonts w:eastAsia="Times New Roman"/>
            <w:color w:val="0062B5"/>
            <w:u w:val="single"/>
          </w:rPr>
          <w:t>1 Corinthians 3:1-2</w:t>
        </w:r>
      </w:hyperlink>
      <w:r w:rsidRPr="00075212">
        <w:rPr>
          <w:rFonts w:eastAsia="Times New Roman"/>
          <w:color w:val="222222"/>
        </w:rPr>
        <w:t xml:space="preserve">).  Both possess </w:t>
      </w:r>
      <w:r w:rsidRPr="00075212">
        <w:rPr>
          <w:rFonts w:eastAsia="Times New Roman"/>
          <w:i/>
          <w:iCs/>
          <w:color w:val="222222"/>
        </w:rPr>
        <w:t>spiritual life</w:t>
      </w:r>
      <w:r w:rsidRPr="00075212">
        <w:rPr>
          <w:rFonts w:eastAsia="Times New Roman"/>
          <w:color w:val="222222"/>
        </w:rPr>
        <w:t xml:space="preserve"> that was “breathed in,” both are capable of </w:t>
      </w:r>
      <w:r w:rsidRPr="00075212">
        <w:rPr>
          <w:rFonts w:eastAsia="Times New Roman"/>
          <w:i/>
          <w:iCs/>
          <w:color w:val="222222"/>
        </w:rPr>
        <w:t>spiritual discernment,</w:t>
      </w:r>
      <w:r w:rsidRPr="00075212">
        <w:rPr>
          <w:rFonts w:eastAsia="Times New Roman"/>
          <w:color w:val="222222"/>
        </w:rPr>
        <w:t xml:space="preserve"> and both are in </w:t>
      </w:r>
      <w:r w:rsidRPr="00075212">
        <w:rPr>
          <w:rFonts w:eastAsia="Times New Roman"/>
          <w:i/>
          <w:iCs/>
          <w:color w:val="222222"/>
        </w:rPr>
        <w:t>a position</w:t>
      </w:r>
      <w:r w:rsidRPr="00075212">
        <w:rPr>
          <w:rFonts w:eastAsia="Times New Roman"/>
          <w:color w:val="222222"/>
        </w:rPr>
        <w:t xml:space="preserve"> to allow God to continue “breathing in” life.</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i/>
          <w:iCs/>
          <w:color w:val="222222"/>
        </w:rPr>
        <w:t>The carnal Christian</w:t>
      </w:r>
      <w:r w:rsidRPr="00075212">
        <w:rPr>
          <w:rFonts w:eastAsia="Times New Roman"/>
          <w:color w:val="222222"/>
        </w:rPr>
        <w:t xml:space="preserve"> though rejects the leadership of the Spirit.  He follows the fleshly man rather than the spiritual man; and, although his eternal salvation remains secure through the “breath” of God remaining in him (based on Christ’s finished work at Calvary), he experiences no growth.  He does not allow God to continue “breathing in” life.</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But </w:t>
      </w:r>
      <w:r w:rsidRPr="00075212">
        <w:rPr>
          <w:rFonts w:eastAsia="Times New Roman"/>
          <w:i/>
          <w:iCs/>
          <w:color w:val="222222"/>
        </w:rPr>
        <w:t>the spiritual Christian</w:t>
      </w:r>
      <w:r w:rsidRPr="00075212">
        <w:rPr>
          <w:rFonts w:eastAsia="Times New Roman"/>
          <w:color w:val="222222"/>
        </w:rPr>
        <w:t xml:space="preserve"> governs his life in an entirely different manner.  He follows the leadership of the Spirit; He allows God to continue “breathing in” life; and, by his spiritual discernment, as led by the Holy Spirit, he is able to begin grasping </w:t>
      </w:r>
      <w:r w:rsidRPr="00075212">
        <w:rPr>
          <w:rFonts w:eastAsia="Times New Roman"/>
          <w:i/>
          <w:iCs/>
          <w:color w:val="222222"/>
        </w:rPr>
        <w:t>the great spiritual truths of the Word of God</w:t>
      </w:r>
      <w:r w:rsidRPr="00075212">
        <w:rPr>
          <w:rFonts w:eastAsia="Times New Roman"/>
          <w:color w:val="222222"/>
        </w:rPr>
        <w:t>, progressively growing from immaturity to maturity.</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A continued inflow of the breath of God into man’s saved human spirit in this manner, following his salvation, will result in what Scripture calls the “filling of the Spirit” and the “metamorphosis” (</w:t>
      </w:r>
      <w:r w:rsidRPr="00075212">
        <w:rPr>
          <w:rFonts w:eastAsia="Times New Roman"/>
          <w:i/>
          <w:iCs/>
          <w:color w:val="222222"/>
        </w:rPr>
        <w:t>i.e.</w:t>
      </w:r>
      <w:r w:rsidRPr="00075212">
        <w:rPr>
          <w:rFonts w:eastAsia="Times New Roman"/>
          <w:color w:val="222222"/>
        </w:rPr>
        <w:t xml:space="preserve">, the “transformation” in </w:t>
      </w:r>
      <w:hyperlink r:id="rId14" w:history="1">
        <w:r w:rsidRPr="00075212">
          <w:rPr>
            <w:rFonts w:eastAsia="Times New Roman"/>
            <w:color w:val="0062B5"/>
            <w:u w:val="single"/>
          </w:rPr>
          <w:t>Romans 12:2</w:t>
        </w:r>
      </w:hyperlink>
      <w:r w:rsidRPr="00075212">
        <w:rPr>
          <w:rFonts w:eastAsia="Times New Roman"/>
          <w:color w:val="222222"/>
        </w:rPr>
        <w:t>).  These are actually two different experiences in the lives of Christians that occur in a progressive, concurrent manner.  These experiences, however, are so closely related that one cannot occur without the other, and neither can occur apart from the Word of God and the Spirit’s work in the life of a believer in relation to this Word.</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The remainder of this chapter will be taken up with “the breath” of God producing </w:t>
      </w:r>
      <w:r w:rsidRPr="00075212">
        <w:rPr>
          <w:rFonts w:eastAsia="Times New Roman"/>
          <w:i/>
          <w:iCs/>
          <w:color w:val="222222"/>
        </w:rPr>
        <w:t>a Spirit-filled Christian</w:t>
      </w:r>
      <w:r w:rsidRPr="00075212">
        <w:rPr>
          <w:rFonts w:eastAsia="Times New Roman"/>
          <w:color w:val="222222"/>
        </w:rPr>
        <w:t xml:space="preserve"> and, at the same time, working </w:t>
      </w:r>
      <w:r w:rsidRPr="00075212">
        <w:rPr>
          <w:rFonts w:eastAsia="Times New Roman"/>
          <w:i/>
          <w:iCs/>
          <w:color w:val="222222"/>
        </w:rPr>
        <w:t>the metamorphosis in his life</w:t>
      </w:r>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FILLED WITH THE SPIRIT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Being filled with the Holy Spirit is an experience that occurs after one has believed on the Lord Jesus Christ (</w:t>
      </w:r>
      <w:hyperlink r:id="rId15" w:history="1">
        <w:r w:rsidRPr="00075212">
          <w:rPr>
            <w:rFonts w:eastAsia="Times New Roman"/>
            <w:color w:val="0062B5"/>
            <w:u w:val="single"/>
          </w:rPr>
          <w:t>John 3:16</w:t>
        </w:r>
      </w:hyperlink>
      <w:r w:rsidRPr="00075212">
        <w:rPr>
          <w:rFonts w:eastAsia="Times New Roman"/>
          <w:color w:val="222222"/>
        </w:rPr>
        <w:t xml:space="preserve">; </w:t>
      </w:r>
      <w:hyperlink r:id="rId16" w:history="1">
        <w:r w:rsidRPr="00075212">
          <w:rPr>
            <w:rFonts w:eastAsia="Times New Roman"/>
            <w:color w:val="0062B5"/>
            <w:u w:val="single"/>
          </w:rPr>
          <w:t>Acts 16:30-31</w:t>
        </w:r>
      </w:hyperlink>
      <w:r w:rsidRPr="00075212">
        <w:rPr>
          <w:rFonts w:eastAsia="Times New Roman"/>
          <w:color w:val="222222"/>
        </w:rPr>
        <w:t xml:space="preserve">).  At the time of belief, an individual is </w:t>
      </w:r>
      <w:r w:rsidRPr="00075212">
        <w:rPr>
          <w:rFonts w:eastAsia="Times New Roman"/>
          <w:i/>
          <w:iCs/>
          <w:color w:val="222222"/>
        </w:rPr>
        <w:t xml:space="preserve">immersed </w:t>
      </w:r>
      <w:r w:rsidRPr="00075212">
        <w:rPr>
          <w:rFonts w:eastAsia="Times New Roman"/>
          <w:color w:val="222222"/>
        </w:rPr>
        <w:t>(</w:t>
      </w:r>
      <w:r w:rsidRPr="00075212">
        <w:rPr>
          <w:rFonts w:eastAsia="Times New Roman"/>
          <w:i/>
          <w:iCs/>
          <w:color w:val="222222"/>
        </w:rPr>
        <w:t>baptized</w:t>
      </w:r>
      <w:r w:rsidRPr="00075212">
        <w:rPr>
          <w:rFonts w:eastAsia="Times New Roman"/>
          <w:color w:val="222222"/>
        </w:rPr>
        <w:t xml:space="preserve">) </w:t>
      </w:r>
      <w:r w:rsidRPr="00075212">
        <w:rPr>
          <w:rFonts w:eastAsia="Times New Roman"/>
          <w:i/>
          <w:iCs/>
          <w:color w:val="222222"/>
        </w:rPr>
        <w:t>in the Holy Spirit</w:t>
      </w:r>
      <w:r w:rsidRPr="00075212">
        <w:rPr>
          <w:rFonts w:eastAsia="Times New Roman"/>
          <w:color w:val="222222"/>
        </w:rPr>
        <w:t>, and, through this immersion, becomes part of the “</w:t>
      </w:r>
      <w:r w:rsidRPr="00075212">
        <w:rPr>
          <w:rFonts w:eastAsia="Times New Roman"/>
          <w:i/>
          <w:iCs/>
          <w:color w:val="222222"/>
        </w:rPr>
        <w:t>one body</w:t>
      </w:r>
      <w:r w:rsidRPr="00075212">
        <w:rPr>
          <w:rFonts w:eastAsia="Times New Roman"/>
          <w:color w:val="222222"/>
        </w:rPr>
        <w:t>,” the “</w:t>
      </w:r>
      <w:r w:rsidRPr="00075212">
        <w:rPr>
          <w:rFonts w:eastAsia="Times New Roman"/>
          <w:i/>
          <w:iCs/>
          <w:color w:val="222222"/>
        </w:rPr>
        <w:t>one new man</w:t>
      </w:r>
      <w:r w:rsidRPr="00075212">
        <w:rPr>
          <w:rFonts w:eastAsia="Times New Roman"/>
          <w:color w:val="222222"/>
        </w:rPr>
        <w:t xml:space="preserve">,” </w:t>
      </w:r>
      <w:r w:rsidRPr="00075212">
        <w:rPr>
          <w:rFonts w:eastAsia="Times New Roman"/>
          <w:i/>
          <w:iCs/>
          <w:color w:val="222222"/>
        </w:rPr>
        <w:t>in Christ</w:t>
      </w:r>
      <w:r w:rsidRPr="00075212">
        <w:rPr>
          <w:rFonts w:eastAsia="Times New Roman"/>
          <w:color w:val="222222"/>
        </w:rPr>
        <w:t xml:space="preserve"> (</w:t>
      </w:r>
      <w:r w:rsidRPr="00075212">
        <w:rPr>
          <w:rFonts w:eastAsia="Times New Roman"/>
          <w:i/>
          <w:iCs/>
          <w:color w:val="222222"/>
        </w:rPr>
        <w:t>cf</w:t>
      </w:r>
      <w:r w:rsidRPr="00075212">
        <w:rPr>
          <w:rFonts w:eastAsia="Times New Roman"/>
          <w:color w:val="222222"/>
        </w:rPr>
        <w:t xml:space="preserve">. </w:t>
      </w:r>
      <w:hyperlink r:id="rId17" w:history="1">
        <w:r w:rsidRPr="00075212">
          <w:rPr>
            <w:rFonts w:eastAsia="Times New Roman"/>
            <w:color w:val="0062B5"/>
            <w:u w:val="single"/>
          </w:rPr>
          <w:t>Matthew 3:11</w:t>
        </w:r>
      </w:hyperlink>
      <w:r w:rsidRPr="00075212">
        <w:rPr>
          <w:rFonts w:eastAsia="Times New Roman"/>
          <w:color w:val="222222"/>
        </w:rPr>
        <w:t xml:space="preserve">; </w:t>
      </w:r>
      <w:hyperlink r:id="rId18" w:history="1">
        <w:r w:rsidRPr="00075212">
          <w:rPr>
            <w:rFonts w:eastAsia="Times New Roman"/>
            <w:color w:val="0062B5"/>
            <w:u w:val="single"/>
          </w:rPr>
          <w:t>Acts 1:5</w:t>
        </w:r>
      </w:hyperlink>
      <w:r w:rsidRPr="00075212">
        <w:rPr>
          <w:rFonts w:eastAsia="Times New Roman"/>
          <w:color w:val="222222"/>
        </w:rPr>
        <w:t xml:space="preserve">; </w:t>
      </w:r>
      <w:hyperlink r:id="rId19" w:history="1">
        <w:r w:rsidRPr="00075212">
          <w:rPr>
            <w:rFonts w:eastAsia="Times New Roman"/>
            <w:color w:val="0062B5"/>
            <w:u w:val="single"/>
          </w:rPr>
          <w:t>1 Corinthians 12:13</w:t>
        </w:r>
      </w:hyperlink>
      <w:r w:rsidRPr="00075212">
        <w:rPr>
          <w:rFonts w:eastAsia="Times New Roman"/>
          <w:color w:val="222222"/>
        </w:rPr>
        <w:t xml:space="preserve"> [“with” and “by” should be translated “in”]; </w:t>
      </w:r>
      <w:hyperlink r:id="rId20" w:history="1">
        <w:r w:rsidRPr="00075212">
          <w:rPr>
            <w:rFonts w:eastAsia="Times New Roman"/>
            <w:color w:val="0062B5"/>
            <w:u w:val="single"/>
          </w:rPr>
          <w:t>Ephesians 2:15</w:t>
        </w:r>
      </w:hyperlink>
      <w:r w:rsidRPr="00075212">
        <w:rPr>
          <w:rFonts w:eastAsia="Times New Roman"/>
          <w:color w:val="222222"/>
        </w:rPr>
        <w:t>).  The Holy Spirit, from this point forward, indwells the believer, forming a “</w:t>
      </w:r>
      <w:r w:rsidRPr="00075212">
        <w:rPr>
          <w:rFonts w:eastAsia="Times New Roman"/>
          <w:i/>
          <w:iCs/>
          <w:color w:val="222222"/>
        </w:rPr>
        <w:t>temple of God</w:t>
      </w:r>
      <w:r w:rsidRPr="00075212">
        <w:rPr>
          <w:rFonts w:eastAsia="Times New Roman"/>
          <w:color w:val="222222"/>
        </w:rPr>
        <w:t>” — an earthly tabernacle in which deity dwells (</w:t>
      </w:r>
      <w:hyperlink r:id="rId21" w:history="1">
        <w:r w:rsidRPr="00075212">
          <w:rPr>
            <w:rFonts w:eastAsia="Times New Roman"/>
            <w:color w:val="0062B5"/>
            <w:u w:val="single"/>
          </w:rPr>
          <w:t>1 Corinthians 3:16-17</w:t>
        </w:r>
      </w:hyperlink>
      <w:r w:rsidRPr="00075212">
        <w:rPr>
          <w:rFonts w:eastAsia="Times New Roman"/>
          <w:color w:val="222222"/>
        </w:rPr>
        <w:t xml:space="preserve">; </w:t>
      </w:r>
      <w:hyperlink r:id="rId22" w:history="1">
        <w:r w:rsidRPr="00075212">
          <w:rPr>
            <w:rFonts w:eastAsia="Times New Roman"/>
            <w:color w:val="0062B5"/>
            <w:u w:val="single"/>
          </w:rPr>
          <w:t>6:19-20</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But the Spirit filling the tabernacle is an experience in the life of a Christian that occurs subsequent to the Spirit indwelling the tabernacle.  Christians, ones in whom the Spirit dwells, are commanded to </w:t>
      </w:r>
      <w:r w:rsidRPr="00075212">
        <w:rPr>
          <w:rFonts w:eastAsia="Times New Roman"/>
          <w:i/>
          <w:iCs/>
          <w:color w:val="222222"/>
        </w:rPr>
        <w:t xml:space="preserve">be filled with the Spirit </w:t>
      </w:r>
      <w:r w:rsidRPr="00075212">
        <w:rPr>
          <w:rFonts w:eastAsia="Times New Roman"/>
          <w:color w:val="222222"/>
        </w:rPr>
        <w:t>(</w:t>
      </w:r>
      <w:hyperlink r:id="rId23" w:history="1">
        <w:r w:rsidRPr="00075212">
          <w:rPr>
            <w:rFonts w:eastAsia="Times New Roman"/>
            <w:color w:val="0062B5"/>
            <w:u w:val="single"/>
          </w:rPr>
          <w:t>Ephesians 5:18</w:t>
        </w:r>
      </w:hyperlink>
      <w:r w:rsidRPr="00075212">
        <w:rPr>
          <w:rFonts w:eastAsia="Times New Roman"/>
          <w:color w:val="222222"/>
        </w:rPr>
        <w:t xml:space="preserve">); and the biblical manner in which this is accomplished is clearly revealed to be in connection with </w:t>
      </w:r>
      <w:r w:rsidRPr="00075212">
        <w:rPr>
          <w:rFonts w:eastAsia="Times New Roman"/>
          <w:i/>
          <w:iCs/>
          <w:color w:val="222222"/>
        </w:rPr>
        <w:t xml:space="preserve">life </w:t>
      </w:r>
      <w:r w:rsidRPr="00075212">
        <w:rPr>
          <w:rFonts w:eastAsia="Times New Roman"/>
          <w:color w:val="222222"/>
        </w:rPr>
        <w:t>continuing to be “breathed into” man following the initial “in-breathing” that generated life at the beginning.</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Scripture reveals an inseparable relationship between being filled with the Spirit (the </w:t>
      </w:r>
      <w:r w:rsidRPr="00075212">
        <w:rPr>
          <w:rFonts w:eastAsia="Times New Roman"/>
          <w:i/>
          <w:iCs/>
          <w:color w:val="222222"/>
        </w:rPr>
        <w:t>Neshamah</w:t>
      </w:r>
      <w:r w:rsidRPr="00075212">
        <w:rPr>
          <w:rFonts w:eastAsia="Times New Roman"/>
          <w:color w:val="222222"/>
        </w:rPr>
        <w:t xml:space="preserve">) and dwelling deeply in the Word of God (the </w:t>
      </w:r>
      <w:r w:rsidRPr="00075212">
        <w:rPr>
          <w:rFonts w:eastAsia="Times New Roman"/>
          <w:i/>
          <w:iCs/>
          <w:color w:val="222222"/>
        </w:rPr>
        <w:t>Neshamah</w:t>
      </w:r>
      <w:r w:rsidRPr="00075212">
        <w:rPr>
          <w:rFonts w:eastAsia="Times New Roman"/>
          <w:color w:val="222222"/>
        </w:rPr>
        <w:t>).  This is clearly taught by comparing Scripture with Scripture in Ephesians and Colossians — companion epistles, which parallel one another a number of places.</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One such parallel can be seen in the section in Ephesians where Christians are commanded to be filled with the Spirit and in the section in Colossians where Christians are commanded to let the Word of Christ dwell in them richly in all wisdom.</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In Ephesians, Christians are told:</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And do not be drunk with wine, in which is dissipation; but be filled with the Spirit,</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proofErr w:type="gramStart"/>
      <w:r w:rsidRPr="00075212">
        <w:rPr>
          <w:rFonts w:eastAsia="Times New Roman"/>
          <w:i/>
          <w:iCs/>
          <w:color w:val="222222"/>
        </w:rPr>
        <w:t>speaking</w:t>
      </w:r>
      <w:proofErr w:type="gramEnd"/>
      <w:r w:rsidRPr="00075212">
        <w:rPr>
          <w:rFonts w:eastAsia="Times New Roman"/>
          <w:i/>
          <w:iCs/>
          <w:color w:val="222222"/>
        </w:rPr>
        <w:t xml:space="preserve"> to one another in psalms and hymns and spiritual songs, singing and making melody in your heart to the Lord,</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proofErr w:type="gramStart"/>
      <w:r w:rsidRPr="00075212">
        <w:rPr>
          <w:rFonts w:eastAsia="Times New Roman"/>
          <w:i/>
          <w:iCs/>
          <w:color w:val="222222"/>
        </w:rPr>
        <w:t>giving</w:t>
      </w:r>
      <w:proofErr w:type="gramEnd"/>
      <w:r w:rsidRPr="00075212">
        <w:rPr>
          <w:rFonts w:eastAsia="Times New Roman"/>
          <w:i/>
          <w:iCs/>
          <w:color w:val="222222"/>
        </w:rPr>
        <w:t xml:space="preserve"> thanks always for all things to God the Father in the name of our Lord Jesus Christ,</w:t>
      </w:r>
      <w:r w:rsidRPr="00075212">
        <w:rPr>
          <w:rFonts w:eastAsia="Times New Roman"/>
          <w:color w:val="222222"/>
        </w:rPr>
        <w:t xml:space="preserve"> (</w:t>
      </w:r>
      <w:hyperlink r:id="rId24" w:history="1">
        <w:r w:rsidRPr="00075212">
          <w:rPr>
            <w:rFonts w:eastAsia="Times New Roman"/>
            <w:color w:val="0062B5"/>
            <w:u w:val="single"/>
          </w:rPr>
          <w:t>Ephesians 5:18-20</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In Colossians, Christians are told:</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Let the Word of Christ dwell in you richly in all wisdom, teaching and admonishing one another in psalms and hymns and spiritual songs, singing with grace in your hearts to the Lord.</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And whatever you do in word or deed, do all in the name of the Lord Jesus, giving thanks to God the Father through Him.</w:t>
      </w:r>
      <w:r w:rsidRPr="00075212">
        <w:rPr>
          <w:rFonts w:eastAsia="Times New Roman"/>
          <w:color w:val="222222"/>
        </w:rPr>
        <w:t xml:space="preserve"> (</w:t>
      </w:r>
      <w:hyperlink r:id="rId25" w:history="1">
        <w:r w:rsidRPr="00075212">
          <w:rPr>
            <w:rFonts w:eastAsia="Times New Roman"/>
            <w:color w:val="0062B5"/>
            <w:u w:val="single"/>
          </w:rPr>
          <w:t>Colossians 3:16-17</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Note the contextual parallel between the commands, “</w:t>
      </w:r>
      <w:r w:rsidRPr="00075212">
        <w:rPr>
          <w:rFonts w:eastAsia="Times New Roman"/>
          <w:i/>
          <w:iCs/>
          <w:color w:val="222222"/>
        </w:rPr>
        <w:t>be filled with the Spirit</w:t>
      </w:r>
      <w:r w:rsidRPr="00075212">
        <w:rPr>
          <w:rFonts w:eastAsia="Times New Roman"/>
          <w:color w:val="222222"/>
        </w:rPr>
        <w:t>” in Ephesians and “</w:t>
      </w:r>
      <w:r w:rsidRPr="00075212">
        <w:rPr>
          <w:rFonts w:eastAsia="Times New Roman"/>
          <w:i/>
          <w:iCs/>
          <w:color w:val="222222"/>
        </w:rPr>
        <w:t>Let the Word of Christ dwell in you richly in all wisdom</w:t>
      </w:r>
      <w:r w:rsidRPr="00075212">
        <w:rPr>
          <w:rFonts w:eastAsia="Times New Roman"/>
          <w:color w:val="222222"/>
        </w:rPr>
        <w:t xml:space="preserve">” in Colossians.  Both have to do with the same thing.  One is substituted for the other in its respective, parallel counterpart.  And the clear inference from this parallel, in conjunction with related Scripture, leads to only one conclusion: </w:t>
      </w:r>
      <w:r w:rsidRPr="00075212">
        <w:rPr>
          <w:rFonts w:eastAsia="Times New Roman"/>
          <w:i/>
          <w:iCs/>
          <w:color w:val="222222"/>
        </w:rPr>
        <w:t xml:space="preserve"> A Christian who is filled with the Spirit is one who has allowed the Word of Christ to dwell in him richly in all wisdom.</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The </w:t>
      </w:r>
      <w:r w:rsidRPr="00075212">
        <w:rPr>
          <w:rFonts w:eastAsia="Times New Roman"/>
          <w:i/>
          <w:iCs/>
          <w:color w:val="222222"/>
        </w:rPr>
        <w:t>indwelling of the Spirit</w:t>
      </w:r>
      <w:r w:rsidRPr="00075212">
        <w:rPr>
          <w:rFonts w:eastAsia="Times New Roman"/>
          <w:color w:val="222222"/>
        </w:rPr>
        <w:t xml:space="preserve"> is wrought at the time God initially “breathes life into” an individual, and the </w:t>
      </w:r>
      <w:r w:rsidRPr="00075212">
        <w:rPr>
          <w:rFonts w:eastAsia="Times New Roman"/>
          <w:i/>
          <w:iCs/>
          <w:color w:val="222222"/>
        </w:rPr>
        <w:t>filling of the Spirit</w:t>
      </w:r>
      <w:r w:rsidRPr="00075212">
        <w:rPr>
          <w:rFonts w:eastAsia="Times New Roman"/>
          <w:color w:val="222222"/>
        </w:rPr>
        <w:t xml:space="preserve"> is wrought through God </w:t>
      </w:r>
      <w:r w:rsidRPr="00075212">
        <w:rPr>
          <w:rFonts w:eastAsia="Times New Roman"/>
          <w:i/>
          <w:iCs/>
          <w:color w:val="222222"/>
        </w:rPr>
        <w:t>subsequently continuing</w:t>
      </w:r>
      <w:r w:rsidRPr="00075212">
        <w:rPr>
          <w:rFonts w:eastAsia="Times New Roman"/>
          <w:color w:val="222222"/>
        </w:rPr>
        <w:t xml:space="preserve"> to “breathe life into” that individual.  The “God-breathed” Scriptures flowing into man’s saved human spirit — a continued impartation of life into man — progressively, through the work of the indwelling Holy Spirit (</w:t>
      </w:r>
      <w:hyperlink r:id="rId26" w:history="1">
        <w:r w:rsidRPr="00075212">
          <w:rPr>
            <w:rFonts w:eastAsia="Times New Roman"/>
            <w:color w:val="0062B5"/>
            <w:u w:val="single"/>
          </w:rPr>
          <w:t>John 16:13</w:t>
        </w:r>
      </w:hyperlink>
      <w:r w:rsidRPr="00075212">
        <w:rPr>
          <w:rFonts w:eastAsia="Times New Roman"/>
          <w:color w:val="222222"/>
        </w:rPr>
        <w:t>), produce a Spirit-filled Christian.</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Relative to the filling of the Spirit, note further the relationship to one another — as presented within context — of husbands and wives, children and parents, and servants and masters in the verses immediately following these two sections in Ephesians and Colossians.</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i/>
          <w:iCs/>
          <w:color w:val="222222"/>
        </w:rPr>
        <w:t>Wives</w:t>
      </w:r>
      <w:r w:rsidRPr="00075212">
        <w:rPr>
          <w:rFonts w:eastAsia="Times New Roman"/>
          <w:color w:val="222222"/>
        </w:rPr>
        <w:t xml:space="preserve"> can show that they are filled with the Spirit through their submission to their husbands, “</w:t>
      </w:r>
      <w:r w:rsidRPr="00075212">
        <w:rPr>
          <w:rFonts w:eastAsia="Times New Roman"/>
          <w:i/>
          <w:iCs/>
          <w:color w:val="222222"/>
        </w:rPr>
        <w:t>as to the Lord</w:t>
      </w:r>
      <w:r w:rsidRPr="00075212">
        <w:rPr>
          <w:rFonts w:eastAsia="Times New Roman"/>
          <w:color w:val="222222"/>
        </w:rPr>
        <w:t>” (</w:t>
      </w:r>
      <w:r w:rsidRPr="00075212">
        <w:rPr>
          <w:rFonts w:eastAsia="Times New Roman"/>
          <w:i/>
          <w:iCs/>
          <w:color w:val="222222"/>
        </w:rPr>
        <w:t>cf</w:t>
      </w:r>
      <w:r w:rsidRPr="00075212">
        <w:rPr>
          <w:rFonts w:eastAsia="Times New Roman"/>
          <w:color w:val="222222"/>
        </w:rPr>
        <w:t xml:space="preserve">. </w:t>
      </w:r>
      <w:hyperlink r:id="rId27" w:history="1">
        <w:r w:rsidRPr="00075212">
          <w:rPr>
            <w:rFonts w:eastAsia="Times New Roman"/>
            <w:color w:val="0062B5"/>
            <w:u w:val="single"/>
          </w:rPr>
          <w:t>Ephesians 5:22-24</w:t>
        </w:r>
      </w:hyperlink>
      <w:r w:rsidRPr="00075212">
        <w:rPr>
          <w:rFonts w:eastAsia="Times New Roman"/>
          <w:color w:val="222222"/>
        </w:rPr>
        <w:t xml:space="preserve">; </w:t>
      </w:r>
      <w:hyperlink r:id="rId28" w:history="1">
        <w:r w:rsidRPr="00075212">
          <w:rPr>
            <w:rFonts w:eastAsia="Times New Roman"/>
            <w:color w:val="0062B5"/>
            <w:u w:val="single"/>
          </w:rPr>
          <w:t>Colossians 3:18</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i/>
          <w:iCs/>
          <w:color w:val="222222"/>
        </w:rPr>
        <w:t xml:space="preserve">Husbands </w:t>
      </w:r>
      <w:r w:rsidRPr="00075212">
        <w:rPr>
          <w:rFonts w:eastAsia="Times New Roman"/>
          <w:color w:val="222222"/>
        </w:rPr>
        <w:t>can show that they are filled with the Spirit through their love for their wives, “</w:t>
      </w:r>
      <w:r w:rsidRPr="00075212">
        <w:rPr>
          <w:rFonts w:eastAsia="Times New Roman"/>
          <w:i/>
          <w:iCs/>
          <w:color w:val="222222"/>
        </w:rPr>
        <w:t>just as Christ also loved the Church and gave Himself for her</w:t>
      </w:r>
      <w:r w:rsidRPr="00075212">
        <w:rPr>
          <w:rFonts w:eastAsia="Times New Roman"/>
          <w:color w:val="222222"/>
        </w:rPr>
        <w:t>” (</w:t>
      </w:r>
      <w:r w:rsidRPr="00075212">
        <w:rPr>
          <w:rFonts w:eastAsia="Times New Roman"/>
          <w:i/>
          <w:iCs/>
          <w:color w:val="222222"/>
        </w:rPr>
        <w:t>cf</w:t>
      </w:r>
      <w:r w:rsidRPr="00075212">
        <w:rPr>
          <w:rFonts w:eastAsia="Times New Roman"/>
          <w:color w:val="222222"/>
        </w:rPr>
        <w:t xml:space="preserve">. </w:t>
      </w:r>
      <w:hyperlink r:id="rId29" w:history="1">
        <w:r w:rsidRPr="00075212">
          <w:rPr>
            <w:rFonts w:eastAsia="Times New Roman"/>
            <w:color w:val="0062B5"/>
            <w:u w:val="single"/>
          </w:rPr>
          <w:t>Ephesians 5:25-33</w:t>
        </w:r>
      </w:hyperlink>
      <w:r w:rsidRPr="00075212">
        <w:rPr>
          <w:rFonts w:eastAsia="Times New Roman"/>
          <w:color w:val="222222"/>
        </w:rPr>
        <w:t xml:space="preserve">; </w:t>
      </w:r>
      <w:hyperlink r:id="rId30" w:history="1">
        <w:r w:rsidRPr="00075212">
          <w:rPr>
            <w:rFonts w:eastAsia="Times New Roman"/>
            <w:color w:val="0062B5"/>
            <w:u w:val="single"/>
          </w:rPr>
          <w:t>Colossians 3:19</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i/>
          <w:iCs/>
          <w:color w:val="222222"/>
        </w:rPr>
        <w:t xml:space="preserve">Children </w:t>
      </w:r>
      <w:r w:rsidRPr="00075212">
        <w:rPr>
          <w:rFonts w:eastAsia="Times New Roman"/>
          <w:color w:val="222222"/>
        </w:rPr>
        <w:t>can show that they are filled with the Spirit through their obedience to their parents, “</w:t>
      </w:r>
      <w:r w:rsidRPr="00075212">
        <w:rPr>
          <w:rFonts w:eastAsia="Times New Roman"/>
          <w:i/>
          <w:iCs/>
          <w:color w:val="222222"/>
        </w:rPr>
        <w:t>in the Lord</w:t>
      </w:r>
      <w:r w:rsidRPr="00075212">
        <w:rPr>
          <w:rFonts w:eastAsia="Times New Roman"/>
          <w:color w:val="222222"/>
        </w:rPr>
        <w:t>” (</w:t>
      </w:r>
      <w:r w:rsidRPr="00075212">
        <w:rPr>
          <w:rFonts w:eastAsia="Times New Roman"/>
          <w:i/>
          <w:iCs/>
          <w:color w:val="222222"/>
        </w:rPr>
        <w:t>cf</w:t>
      </w:r>
      <w:r w:rsidRPr="00075212">
        <w:rPr>
          <w:rFonts w:eastAsia="Times New Roman"/>
          <w:color w:val="222222"/>
        </w:rPr>
        <w:t xml:space="preserve">. </w:t>
      </w:r>
      <w:hyperlink r:id="rId31" w:history="1">
        <w:r w:rsidRPr="00075212">
          <w:rPr>
            <w:rFonts w:eastAsia="Times New Roman"/>
            <w:color w:val="0062B5"/>
            <w:u w:val="single"/>
          </w:rPr>
          <w:t>Ephesians 6:1-2</w:t>
        </w:r>
      </w:hyperlink>
      <w:r w:rsidRPr="00075212">
        <w:rPr>
          <w:rFonts w:eastAsia="Times New Roman"/>
          <w:color w:val="222222"/>
        </w:rPr>
        <w:t xml:space="preserve">; </w:t>
      </w:r>
      <w:hyperlink r:id="rId32" w:history="1">
        <w:r w:rsidRPr="00075212">
          <w:rPr>
            <w:rFonts w:eastAsia="Times New Roman"/>
            <w:color w:val="0062B5"/>
            <w:u w:val="single"/>
          </w:rPr>
          <w:t>Colossians 3:20</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i/>
          <w:iCs/>
          <w:color w:val="222222"/>
        </w:rPr>
        <w:t xml:space="preserve">Fathers </w:t>
      </w:r>
      <w:r w:rsidRPr="00075212">
        <w:rPr>
          <w:rFonts w:eastAsia="Times New Roman"/>
          <w:color w:val="222222"/>
        </w:rPr>
        <w:t>can show that they are filled with the Spirit by not provoking their children to anger, but bringing “</w:t>
      </w:r>
      <w:r w:rsidRPr="00075212">
        <w:rPr>
          <w:rFonts w:eastAsia="Times New Roman"/>
          <w:i/>
          <w:iCs/>
          <w:color w:val="222222"/>
        </w:rPr>
        <w:t>them up in the training and admonition of the Lord</w:t>
      </w:r>
      <w:r w:rsidRPr="00075212">
        <w:rPr>
          <w:rFonts w:eastAsia="Times New Roman"/>
          <w:color w:val="222222"/>
        </w:rPr>
        <w:t>” (</w:t>
      </w:r>
      <w:r w:rsidRPr="00075212">
        <w:rPr>
          <w:rFonts w:eastAsia="Times New Roman"/>
          <w:i/>
          <w:iCs/>
          <w:color w:val="222222"/>
        </w:rPr>
        <w:t>cf</w:t>
      </w:r>
      <w:r w:rsidRPr="00075212">
        <w:rPr>
          <w:rFonts w:eastAsia="Times New Roman"/>
          <w:color w:val="222222"/>
        </w:rPr>
        <w:t xml:space="preserve">. </w:t>
      </w:r>
      <w:hyperlink r:id="rId33" w:history="1">
        <w:r w:rsidRPr="00075212">
          <w:rPr>
            <w:rFonts w:eastAsia="Times New Roman"/>
            <w:color w:val="0062B5"/>
            <w:u w:val="single"/>
          </w:rPr>
          <w:t>Ephesians 6:4</w:t>
        </w:r>
      </w:hyperlink>
      <w:r w:rsidRPr="00075212">
        <w:rPr>
          <w:rFonts w:eastAsia="Times New Roman"/>
          <w:color w:val="222222"/>
        </w:rPr>
        <w:t xml:space="preserve">; </w:t>
      </w:r>
      <w:hyperlink r:id="rId34" w:history="1">
        <w:r w:rsidRPr="00075212">
          <w:rPr>
            <w:rFonts w:eastAsia="Times New Roman"/>
            <w:color w:val="0062B5"/>
            <w:u w:val="single"/>
          </w:rPr>
          <w:t>Colossians 3:21</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i/>
          <w:iCs/>
          <w:color w:val="222222"/>
        </w:rPr>
        <w:t xml:space="preserve">Servants </w:t>
      </w:r>
      <w:r w:rsidRPr="00075212">
        <w:rPr>
          <w:rFonts w:eastAsia="Times New Roman"/>
          <w:color w:val="222222"/>
        </w:rPr>
        <w:t>can show that they are filled with the Spirit by being obedient to their masters according to the flesh, “</w:t>
      </w:r>
      <w:r w:rsidRPr="00075212">
        <w:rPr>
          <w:rFonts w:eastAsia="Times New Roman"/>
          <w:i/>
          <w:iCs/>
          <w:color w:val="222222"/>
        </w:rPr>
        <w:t>with fear and trembling, in sincerity of heart, as to Christ</w:t>
      </w:r>
      <w:r w:rsidRPr="00075212">
        <w:rPr>
          <w:rFonts w:eastAsia="Times New Roman"/>
          <w:color w:val="222222"/>
        </w:rPr>
        <w:t>” (</w:t>
      </w:r>
      <w:r w:rsidRPr="00075212">
        <w:rPr>
          <w:rFonts w:eastAsia="Times New Roman"/>
          <w:i/>
          <w:iCs/>
          <w:color w:val="222222"/>
        </w:rPr>
        <w:t>cf</w:t>
      </w:r>
      <w:r w:rsidRPr="00075212">
        <w:rPr>
          <w:rFonts w:eastAsia="Times New Roman"/>
          <w:color w:val="222222"/>
        </w:rPr>
        <w:t xml:space="preserve">. </w:t>
      </w:r>
      <w:hyperlink r:id="rId35" w:history="1">
        <w:r w:rsidRPr="00075212">
          <w:rPr>
            <w:rFonts w:eastAsia="Times New Roman"/>
            <w:color w:val="0062B5"/>
            <w:u w:val="single"/>
          </w:rPr>
          <w:t>Ephesians 6:5-8</w:t>
        </w:r>
      </w:hyperlink>
      <w:r w:rsidRPr="00075212">
        <w:rPr>
          <w:rFonts w:eastAsia="Times New Roman"/>
          <w:color w:val="222222"/>
        </w:rPr>
        <w:t xml:space="preserve">; </w:t>
      </w:r>
      <w:hyperlink r:id="rId36" w:history="1">
        <w:r w:rsidRPr="00075212">
          <w:rPr>
            <w:rFonts w:eastAsia="Times New Roman"/>
            <w:color w:val="0062B5"/>
            <w:u w:val="single"/>
          </w:rPr>
          <w:t>Colossians 3:22-25</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And </w:t>
      </w:r>
      <w:r w:rsidRPr="00075212">
        <w:rPr>
          <w:rFonts w:eastAsia="Times New Roman"/>
          <w:i/>
          <w:iCs/>
          <w:color w:val="222222"/>
        </w:rPr>
        <w:t xml:space="preserve">masters </w:t>
      </w:r>
      <w:r w:rsidRPr="00075212">
        <w:rPr>
          <w:rFonts w:eastAsia="Times New Roman"/>
          <w:color w:val="222222"/>
        </w:rPr>
        <w:t>can show that they are filled with the Spirit by treating their servants just and equal, “</w:t>
      </w:r>
      <w:r w:rsidRPr="00075212">
        <w:rPr>
          <w:rFonts w:eastAsia="Times New Roman"/>
          <w:i/>
          <w:iCs/>
          <w:color w:val="222222"/>
        </w:rPr>
        <w:t>knowing that your own Master also is in heaven, and there is no partiality with Him</w:t>
      </w:r>
      <w:r w:rsidRPr="00075212">
        <w:rPr>
          <w:rFonts w:eastAsia="Times New Roman"/>
          <w:color w:val="222222"/>
        </w:rPr>
        <w:t>” (</w:t>
      </w:r>
      <w:r w:rsidRPr="00075212">
        <w:rPr>
          <w:rFonts w:eastAsia="Times New Roman"/>
          <w:i/>
          <w:iCs/>
          <w:color w:val="222222"/>
        </w:rPr>
        <w:t>cf</w:t>
      </w:r>
      <w:r w:rsidRPr="00075212">
        <w:rPr>
          <w:rFonts w:eastAsia="Times New Roman"/>
          <w:color w:val="222222"/>
        </w:rPr>
        <w:t xml:space="preserve">. </w:t>
      </w:r>
      <w:hyperlink r:id="rId37" w:history="1">
        <w:r w:rsidRPr="00075212">
          <w:rPr>
            <w:rFonts w:eastAsia="Times New Roman"/>
            <w:color w:val="0062B5"/>
            <w:u w:val="single"/>
          </w:rPr>
          <w:t>Ephesians 6:9</w:t>
        </w:r>
      </w:hyperlink>
      <w:r w:rsidRPr="00075212">
        <w:rPr>
          <w:rFonts w:eastAsia="Times New Roman"/>
          <w:color w:val="222222"/>
        </w:rPr>
        <w:t xml:space="preserve">; </w:t>
      </w:r>
      <w:hyperlink r:id="rId38" w:history="1">
        <w:r w:rsidRPr="00075212">
          <w:rPr>
            <w:rFonts w:eastAsia="Times New Roman"/>
            <w:color w:val="0062B5"/>
            <w:u w:val="single"/>
          </w:rPr>
          <w:t>Colossians 4:1</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God desires that all Christians be filled with the Spirit, and the manner God uses to bring this to pass is clearly revealed in His Word.  There must be a continued “breathing in” of </w:t>
      </w:r>
      <w:r w:rsidRPr="00075212">
        <w:rPr>
          <w:rFonts w:eastAsia="Times New Roman"/>
          <w:i/>
          <w:iCs/>
          <w:color w:val="222222"/>
        </w:rPr>
        <w:t xml:space="preserve">life </w:t>
      </w:r>
      <w:r w:rsidRPr="00075212">
        <w:rPr>
          <w:rFonts w:eastAsia="Times New Roman"/>
          <w:color w:val="222222"/>
        </w:rPr>
        <w:t xml:space="preserve">into the one who has initially been given </w:t>
      </w:r>
      <w:r w:rsidRPr="00075212">
        <w:rPr>
          <w:rFonts w:eastAsia="Times New Roman"/>
          <w:i/>
          <w:iCs/>
          <w:color w:val="222222"/>
        </w:rPr>
        <w:t xml:space="preserve">life </w:t>
      </w:r>
      <w:r w:rsidRPr="00075212">
        <w:rPr>
          <w:rFonts w:eastAsia="Times New Roman"/>
          <w:color w:val="222222"/>
        </w:rPr>
        <w:t>through the “breath” of God, and this cannot be accomplished apart from the “God-breathed” Oracles.</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In view of this, it is no wonder that </w:t>
      </w:r>
      <w:r w:rsidRPr="00075212">
        <w:rPr>
          <w:rFonts w:eastAsia="Times New Roman"/>
          <w:i/>
          <w:iCs/>
          <w:color w:val="222222"/>
        </w:rPr>
        <w:t>the living Word of God</w:t>
      </w:r>
      <w:r w:rsidRPr="00075212">
        <w:rPr>
          <w:rFonts w:eastAsia="Times New Roman"/>
          <w:color w:val="222222"/>
        </w:rPr>
        <w:t xml:space="preserve"> — the </w:t>
      </w:r>
      <w:r w:rsidRPr="00075212">
        <w:rPr>
          <w:rFonts w:eastAsia="Times New Roman"/>
          <w:i/>
          <w:iCs/>
          <w:color w:val="222222"/>
        </w:rPr>
        <w:t xml:space="preserve">Neshamah </w:t>
      </w:r>
      <w:r w:rsidRPr="00075212">
        <w:rPr>
          <w:rFonts w:eastAsia="Times New Roman"/>
          <w:color w:val="222222"/>
        </w:rPr>
        <w:t>— remains under constant attack by Satan, his emissaries, and those who do his bidding.</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The Word of God is either what it claims to be or there can be no continued “in-breathing” of </w:t>
      </w:r>
      <w:r w:rsidRPr="00075212">
        <w:rPr>
          <w:rFonts w:eastAsia="Times New Roman"/>
          <w:i/>
          <w:iCs/>
          <w:color w:val="222222"/>
        </w:rPr>
        <w:t xml:space="preserve">life </w:t>
      </w:r>
      <w:r w:rsidRPr="00075212">
        <w:rPr>
          <w:rFonts w:eastAsia="Times New Roman"/>
          <w:color w:val="222222"/>
        </w:rPr>
        <w:t xml:space="preserve">into redeemed man.  And, apart from this continued “in-breathing” of </w:t>
      </w:r>
      <w:r w:rsidRPr="00075212">
        <w:rPr>
          <w:rFonts w:eastAsia="Times New Roman"/>
          <w:i/>
          <w:iCs/>
          <w:color w:val="222222"/>
        </w:rPr>
        <w:t>life</w:t>
      </w:r>
      <w:r w:rsidRPr="00075212">
        <w:rPr>
          <w:rFonts w:eastAsia="Times New Roman"/>
          <w:color w:val="222222"/>
        </w:rPr>
        <w:t xml:space="preserve">, redeemed man could not grow spiritually, for only that which is compatible with spiritual life can provide nourishment for this life, resulting in growth.  Apart from </w:t>
      </w:r>
      <w:r w:rsidRPr="00075212">
        <w:rPr>
          <w:rFonts w:eastAsia="Times New Roman"/>
          <w:i/>
          <w:iCs/>
          <w:color w:val="222222"/>
        </w:rPr>
        <w:t>the God-breathed Word</w:t>
      </w:r>
      <w:r w:rsidRPr="00075212">
        <w:rPr>
          <w:rFonts w:eastAsia="Times New Roman"/>
          <w:color w:val="222222"/>
        </w:rPr>
        <w:t>, every Christian, throughout his entire pilgrim walk, would remain in a carnally immature state rather than grow in a spiritual manner to maturity.</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Such a Christian would be indwelt by the Spirit, but, apart from </w:t>
      </w:r>
      <w:r w:rsidRPr="00075212">
        <w:rPr>
          <w:rFonts w:eastAsia="Times New Roman"/>
          <w:i/>
          <w:iCs/>
          <w:color w:val="222222"/>
        </w:rPr>
        <w:t>the living Word</w:t>
      </w:r>
      <w:r w:rsidRPr="00075212">
        <w:rPr>
          <w:rFonts w:eastAsia="Times New Roman"/>
          <w:color w:val="222222"/>
        </w:rPr>
        <w:t xml:space="preserve">, he could not be filled with the Spirit.  He would remain carnal, immature, and powerless.  Nor could he ultimately realize the salvation of his soul, for there would be no continued in-breathing of </w:t>
      </w:r>
      <w:r w:rsidRPr="00075212">
        <w:rPr>
          <w:rFonts w:eastAsia="Times New Roman"/>
          <w:i/>
          <w:iCs/>
          <w:color w:val="222222"/>
        </w:rPr>
        <w:t xml:space="preserve">life </w:t>
      </w:r>
      <w:r w:rsidRPr="00075212">
        <w:rPr>
          <w:rFonts w:eastAsia="Times New Roman"/>
          <w:color w:val="222222"/>
        </w:rPr>
        <w:t>to bring this to pass.  Consequently, apart from this continued “in-breathing” of life, God could not ultimately bring “</w:t>
      </w:r>
      <w:r w:rsidRPr="00075212">
        <w:rPr>
          <w:rFonts w:eastAsia="Times New Roman"/>
          <w:i/>
          <w:iCs/>
          <w:color w:val="222222"/>
        </w:rPr>
        <w:t>many sons</w:t>
      </w:r>
      <w:r w:rsidRPr="00075212">
        <w:rPr>
          <w:rFonts w:eastAsia="Times New Roman"/>
          <w:color w:val="222222"/>
        </w:rPr>
        <w:t>” to glory to occupy the numerous positions of power and authority as joint-heirs with Christ in the coming kingdom.</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The “</w:t>
      </w:r>
      <w:r w:rsidRPr="00075212">
        <w:rPr>
          <w:rFonts w:eastAsia="Times New Roman"/>
          <w:i/>
          <w:iCs/>
          <w:color w:val="222222"/>
        </w:rPr>
        <w:t>many sons</w:t>
      </w:r>
      <w:r w:rsidRPr="00075212">
        <w:rPr>
          <w:rFonts w:eastAsia="Times New Roman"/>
          <w:color w:val="222222"/>
        </w:rPr>
        <w:t>” whom God will bring “</w:t>
      </w:r>
      <w:r w:rsidRPr="00075212">
        <w:rPr>
          <w:rFonts w:eastAsia="Times New Roman"/>
          <w:i/>
          <w:iCs/>
          <w:color w:val="222222"/>
        </w:rPr>
        <w:t>to glory</w:t>
      </w:r>
      <w:r w:rsidRPr="00075212">
        <w:rPr>
          <w:rFonts w:eastAsia="Times New Roman"/>
          <w:color w:val="222222"/>
        </w:rPr>
        <w:t xml:space="preserve">” are those who will be adopted — placed as </w:t>
      </w:r>
      <w:r w:rsidRPr="00075212">
        <w:rPr>
          <w:rFonts w:eastAsia="Times New Roman"/>
          <w:i/>
          <w:iCs/>
          <w:color w:val="222222"/>
        </w:rPr>
        <w:t>firstborn sons</w:t>
      </w:r>
      <w:r w:rsidRPr="00075212">
        <w:rPr>
          <w:rFonts w:eastAsia="Times New Roman"/>
          <w:color w:val="222222"/>
        </w:rPr>
        <w:t xml:space="preserve"> — at the end of the present age.  And those Christians being adopted will be accorded the honor and privilege of occupying positions </w:t>
      </w:r>
      <w:r w:rsidRPr="00075212">
        <w:rPr>
          <w:rFonts w:eastAsia="Times New Roman"/>
          <w:i/>
          <w:iCs/>
          <w:color w:val="222222"/>
        </w:rPr>
        <w:t>as firstborn sons with God’s firstborn Son — occupying regal positions as co-heirs with the “King of kings, and Lord of lords.</w:t>
      </w:r>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color w:val="222222"/>
        </w:rPr>
        <w:t xml:space="preserve">(Adoption in connection with the salvation of the soul is dealt with in a more extensive manner at the end of this chapter.  Refer to, in Arlen Chitwood's site, the parenthetical data on pp. 64-66 of </w:t>
      </w:r>
      <w:hyperlink r:id="rId39" w:history="1">
        <w:r w:rsidRPr="00075212">
          <w:rPr>
            <w:rFonts w:eastAsia="Times New Roman"/>
            <w:color w:val="0062B5"/>
            <w:u w:val="single"/>
          </w:rPr>
          <w:t>Salvation of the Soul</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THE METAMORPHOSIS — PRESENT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And do not be conformed to this world</w:t>
      </w:r>
      <w:r w:rsidRPr="00075212">
        <w:rPr>
          <w:rFonts w:eastAsia="Times New Roman"/>
          <w:color w:val="222222"/>
        </w:rPr>
        <w:t xml:space="preserve"> [age], </w:t>
      </w:r>
      <w:r w:rsidRPr="00075212">
        <w:rPr>
          <w:rFonts w:eastAsia="Times New Roman"/>
          <w:i/>
          <w:iCs/>
          <w:color w:val="222222"/>
        </w:rPr>
        <w:t>but be transformed by the renewing of your mind, that you may prove what is that good and acceptable and perfect will of God.</w:t>
      </w:r>
      <w:r w:rsidRPr="00075212">
        <w:rPr>
          <w:rFonts w:eastAsia="Times New Roman"/>
          <w:color w:val="222222"/>
        </w:rPr>
        <w:t>” (</w:t>
      </w:r>
      <w:hyperlink r:id="rId40" w:history="1">
        <w:r w:rsidRPr="00075212">
          <w:rPr>
            <w:rFonts w:eastAsia="Times New Roman"/>
            <w:color w:val="0062B5"/>
            <w:u w:val="single"/>
          </w:rPr>
          <w:t>Romans 12:2</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In this verse there is a negative command followed by a positive command:  “</w:t>
      </w:r>
      <w:r w:rsidRPr="00075212">
        <w:rPr>
          <w:rFonts w:eastAsia="Times New Roman"/>
          <w:i/>
          <w:iCs/>
          <w:color w:val="222222"/>
        </w:rPr>
        <w:t xml:space="preserve">do not be </w:t>
      </w:r>
      <w:proofErr w:type="spellStart"/>
      <w:r w:rsidRPr="00075212">
        <w:rPr>
          <w:rFonts w:eastAsia="Times New Roman"/>
          <w:i/>
          <w:iCs/>
          <w:color w:val="222222"/>
        </w:rPr>
        <w:t>conformed</w:t>
      </w:r>
      <w:proofErr w:type="spellEnd"/>
      <w:r w:rsidRPr="00075212">
        <w:rPr>
          <w:rFonts w:eastAsia="Times New Roman"/>
          <w:i/>
          <w:iCs/>
          <w:color w:val="222222"/>
        </w:rPr>
        <w:t xml:space="preserve"> . . . but be transformed . . . </w:t>
      </w:r>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1)  DO NOT BE CONFORMED</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The Greek word translated “</w:t>
      </w:r>
      <w:r w:rsidRPr="00075212">
        <w:rPr>
          <w:rFonts w:eastAsia="Times New Roman"/>
          <w:i/>
          <w:iCs/>
          <w:color w:val="222222"/>
        </w:rPr>
        <w:t>conformed</w:t>
      </w:r>
      <w:r w:rsidRPr="00075212">
        <w:rPr>
          <w:rFonts w:eastAsia="Times New Roman"/>
          <w:color w:val="222222"/>
        </w:rPr>
        <w:t xml:space="preserve">” is </w:t>
      </w:r>
      <w:proofErr w:type="spellStart"/>
      <w:r w:rsidRPr="00075212">
        <w:rPr>
          <w:rFonts w:eastAsia="Times New Roman"/>
          <w:i/>
          <w:iCs/>
          <w:color w:val="222222"/>
        </w:rPr>
        <w:t>sunschematizo</w:t>
      </w:r>
      <w:proofErr w:type="spellEnd"/>
      <w:r w:rsidRPr="00075212">
        <w:rPr>
          <w:rFonts w:eastAsia="Times New Roman"/>
          <w:color w:val="222222"/>
        </w:rPr>
        <w:t xml:space="preserve">.  This is a compound word with the preposition </w:t>
      </w:r>
      <w:r w:rsidRPr="00075212">
        <w:rPr>
          <w:rFonts w:eastAsia="Times New Roman"/>
          <w:i/>
          <w:iCs/>
          <w:color w:val="222222"/>
        </w:rPr>
        <w:t xml:space="preserve">sun </w:t>
      </w:r>
      <w:r w:rsidRPr="00075212">
        <w:rPr>
          <w:rFonts w:eastAsia="Times New Roman"/>
          <w:color w:val="222222"/>
        </w:rPr>
        <w:t xml:space="preserve">(with) prefixed to the verb form of the word </w:t>
      </w:r>
      <w:r w:rsidRPr="00075212">
        <w:rPr>
          <w:rFonts w:eastAsia="Times New Roman"/>
          <w:i/>
          <w:iCs/>
          <w:color w:val="222222"/>
        </w:rPr>
        <w:t xml:space="preserve">schema </w:t>
      </w:r>
      <w:r w:rsidRPr="00075212">
        <w:rPr>
          <w:rFonts w:eastAsia="Times New Roman"/>
          <w:color w:val="222222"/>
        </w:rPr>
        <w:t xml:space="preserve">(outline, diagram).  The English word “scheme” is an Anglicized form of the Greek word </w:t>
      </w:r>
      <w:r w:rsidRPr="00075212">
        <w:rPr>
          <w:rFonts w:eastAsia="Times New Roman"/>
          <w:i/>
          <w:iCs/>
          <w:color w:val="222222"/>
        </w:rPr>
        <w:t>schema</w:t>
      </w:r>
      <w:r w:rsidRPr="00075212">
        <w:rPr>
          <w:rFonts w:eastAsia="Times New Roman"/>
          <w:color w:val="222222"/>
        </w:rPr>
        <w:t>.  The word has to do with a schematic outline, and the thought inherent in this compound Greek word and the negative command is to not outline or diagram your life in accordance with the present age.</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During the present age there is a world kingdom in which the Gentile nations rule the earth under the control and dominion of Satan, the “</w:t>
      </w:r>
      <w:r w:rsidRPr="00075212">
        <w:rPr>
          <w:rFonts w:eastAsia="Times New Roman"/>
          <w:i/>
          <w:iCs/>
          <w:color w:val="222222"/>
        </w:rPr>
        <w:t>god of this age</w:t>
      </w:r>
      <w:r w:rsidRPr="00075212">
        <w:rPr>
          <w:rFonts w:eastAsia="Times New Roman"/>
          <w:color w:val="222222"/>
        </w:rPr>
        <w:t>” (</w:t>
      </w:r>
      <w:hyperlink r:id="rId41" w:history="1">
        <w:r w:rsidRPr="00075212">
          <w:rPr>
            <w:rFonts w:eastAsia="Times New Roman"/>
            <w:color w:val="0062B5"/>
            <w:u w:val="single"/>
          </w:rPr>
          <w:t>2 Corinthians 4:4</w:t>
        </w:r>
      </w:hyperlink>
      <w:r w:rsidRPr="00075212">
        <w:rPr>
          <w:rFonts w:eastAsia="Times New Roman"/>
          <w:color w:val="222222"/>
        </w:rPr>
        <w:t xml:space="preserve">).  </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Fallen man is ruling the earth, which is under a curse, directly under the one who has disqualified himself to rule (Satan, along with his angels — ruling from a heavenly sphere over the earth through the Gentile nations [</w:t>
      </w:r>
      <w:r w:rsidRPr="00075212">
        <w:rPr>
          <w:rFonts w:eastAsia="Times New Roman"/>
          <w:i/>
          <w:iCs/>
          <w:color w:val="222222"/>
        </w:rPr>
        <w:t>cf</w:t>
      </w:r>
      <w:r w:rsidRPr="00075212">
        <w:rPr>
          <w:rFonts w:eastAsia="Times New Roman"/>
          <w:color w:val="222222"/>
        </w:rPr>
        <w:t xml:space="preserve">. </w:t>
      </w:r>
      <w:hyperlink r:id="rId42" w:history="1">
        <w:r w:rsidRPr="00075212">
          <w:rPr>
            <w:rFonts w:eastAsia="Times New Roman"/>
            <w:color w:val="0062B5"/>
            <w:u w:val="single"/>
          </w:rPr>
          <w:t>Ezekiel 28:14</w:t>
        </w:r>
      </w:hyperlink>
      <w:r w:rsidRPr="00075212">
        <w:rPr>
          <w:rFonts w:eastAsia="Times New Roman"/>
          <w:color w:val="222222"/>
        </w:rPr>
        <w:t xml:space="preserve">; </w:t>
      </w:r>
      <w:hyperlink r:id="rId43" w:history="1">
        <w:r w:rsidRPr="00075212">
          <w:rPr>
            <w:rFonts w:eastAsia="Times New Roman"/>
            <w:color w:val="0062B5"/>
            <w:u w:val="single"/>
          </w:rPr>
          <w:t>Daniel 10:13-20</w:t>
        </w:r>
      </w:hyperlink>
      <w:r w:rsidRPr="00075212">
        <w:rPr>
          <w:rFonts w:eastAsia="Times New Roman"/>
          <w:color w:val="222222"/>
        </w:rPr>
        <w:t xml:space="preserve">; </w:t>
      </w:r>
      <w:hyperlink r:id="rId44" w:history="1">
        <w:r w:rsidRPr="00075212">
          <w:rPr>
            <w:rFonts w:eastAsia="Times New Roman"/>
            <w:color w:val="0062B5"/>
            <w:u w:val="single"/>
          </w:rPr>
          <w:t>Luke 4:5-6</w:t>
        </w:r>
      </w:hyperlink>
      <w:r w:rsidRPr="00075212">
        <w:rPr>
          <w:rFonts w:eastAsia="Times New Roman"/>
          <w:color w:val="222222"/>
        </w:rPr>
        <w:t xml:space="preserve">; </w:t>
      </w:r>
      <w:hyperlink r:id="rId45" w:history="1">
        <w:r w:rsidRPr="00075212">
          <w:rPr>
            <w:rFonts w:eastAsia="Times New Roman"/>
            <w:color w:val="0062B5"/>
            <w:u w:val="single"/>
          </w:rPr>
          <w:t>Ephesians 6:11-12</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Everywhere one looks there’s something wrong with the structure of the present kingdom:</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 xml:space="preserve">Israel </w:t>
      </w:r>
      <w:r w:rsidRPr="00075212">
        <w:rPr>
          <w:rFonts w:eastAsia="Times New Roman"/>
          <w:color w:val="222222"/>
        </w:rPr>
        <w:t>is out of place.</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The Gentile nations</w:t>
      </w:r>
      <w:r w:rsidRPr="00075212">
        <w:rPr>
          <w:rFonts w:eastAsia="Times New Roman"/>
          <w:color w:val="222222"/>
        </w:rPr>
        <w:t xml:space="preserve"> are out of place.</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Christ and His co-heirs</w:t>
      </w:r>
      <w:r w:rsidRPr="00075212">
        <w:rPr>
          <w:rFonts w:eastAsia="Times New Roman"/>
          <w:color w:val="222222"/>
        </w:rPr>
        <w:t xml:space="preserve"> (those destined to occupy regal positions with Him in the kingdom) are out of place.</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Satan and his angels</w:t>
      </w:r>
      <w:r w:rsidRPr="00075212">
        <w:rPr>
          <w:rFonts w:eastAsia="Times New Roman"/>
          <w:color w:val="222222"/>
        </w:rPr>
        <w:t xml:space="preserve"> are out of place.</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These conditions have continued unchanged, in part, for the past 6,000 years (since the fall of Adam, which resulted in the entire creation coming under the curse produced by sin); and they have continued unchanged in their entirety for the past 2,600 years (since the beginning of the Times of the Gentiles, with Israel being scattered among the nations).  And no change will occur until Christ returns and takes the kingdom.</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The rightful place for Israel</w:t>
      </w:r>
      <w:r w:rsidRPr="00075212">
        <w:rPr>
          <w:rFonts w:eastAsia="Times New Roman"/>
          <w:color w:val="222222"/>
        </w:rPr>
        <w:t xml:space="preserve"> is dwelling in the land covenanted to Abraham, Isaac, and Jacob, within a theocracy, at the head of the nations.</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The rightful place for the Gentile nations</w:t>
      </w:r>
      <w:r w:rsidRPr="00075212">
        <w:rPr>
          <w:rFonts w:eastAsia="Times New Roman"/>
          <w:color w:val="222222"/>
        </w:rPr>
        <w:t xml:space="preserve"> is dwelling in their respective lands, out from under the dominion and rule of Satan, in a position subservient to and blessed through Israel.</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The rightful place for Christ and His co-heirs</w:t>
      </w:r>
      <w:r w:rsidRPr="00075212">
        <w:rPr>
          <w:rFonts w:eastAsia="Times New Roman"/>
          <w:color w:val="222222"/>
        </w:rPr>
        <w:t xml:space="preserve"> is ruling (from the heavens over the earth) in the stead of Satan and his angels.</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The rightful place for Satan and his angels</w:t>
      </w:r>
      <w:r w:rsidRPr="00075212">
        <w:rPr>
          <w:rFonts w:eastAsia="Times New Roman"/>
          <w:color w:val="222222"/>
        </w:rPr>
        <w:t xml:space="preserve"> is in the abyss and ultimately in the lake of fire.</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When Christ returns and takes the kingdom, He and His glorified followers, rather than Satan and his angels, will rule from the heavens over the earth.</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Satan and his angels (cast out of the heavens slightly over three and one-half years prior to this time) will be chained and imprisoned in the abyss (awaiting consignment to the lake of fire 1,000 years later), the curse will be lifted, and Israel will be placed in her own land at the head of the nations.</w:t>
      </w: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 </w:t>
      </w: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And all the Gentile nations entering the kingdom will then occupy subservient positions to Israel and be under the dominion of Christ and those who rule as joint-heirs with Him.</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Presently, “</w:t>
      </w:r>
      <w:r w:rsidRPr="00075212">
        <w:rPr>
          <w:rFonts w:eastAsia="Times New Roman"/>
          <w:i/>
          <w:iCs/>
          <w:color w:val="222222"/>
        </w:rPr>
        <w:t>the whole world lies under the sway of the wicked one</w:t>
      </w:r>
      <w:r w:rsidRPr="00075212">
        <w:rPr>
          <w:rFonts w:eastAsia="Times New Roman"/>
          <w:color w:val="222222"/>
        </w:rPr>
        <w:t>” (</w:t>
      </w:r>
      <w:hyperlink r:id="rId46" w:history="1">
        <w:r w:rsidRPr="00075212">
          <w:rPr>
            <w:rFonts w:eastAsia="Times New Roman"/>
            <w:color w:val="0062B5"/>
            <w:u w:val="single"/>
          </w:rPr>
          <w:t>1 John 5:19b</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The positional standing of the believer is “</w:t>
      </w:r>
      <w:r w:rsidRPr="00075212">
        <w:rPr>
          <w:rFonts w:eastAsia="Times New Roman"/>
          <w:i/>
          <w:iCs/>
          <w:color w:val="222222"/>
        </w:rPr>
        <w:t>in Christ</w:t>
      </w:r>
      <w:r w:rsidRPr="00075212">
        <w:rPr>
          <w:rFonts w:eastAsia="Times New Roman"/>
          <w:color w:val="222222"/>
        </w:rPr>
        <w:t>,” and the position occupied by the world is “</w:t>
      </w:r>
      <w:r w:rsidRPr="00075212">
        <w:rPr>
          <w:rFonts w:eastAsia="Times New Roman"/>
          <w:i/>
          <w:iCs/>
          <w:color w:val="222222"/>
        </w:rPr>
        <w:t>under the sway of the wicked one</w:t>
      </w:r>
      <w:r w:rsidRPr="00075212">
        <w:rPr>
          <w:rFonts w:eastAsia="Times New Roman"/>
          <w:color w:val="222222"/>
        </w:rPr>
        <w:t>.”  These positions are diametrically opposed, one to the other.  Scripture clearly commands the believer, “</w:t>
      </w:r>
      <w:r w:rsidRPr="00075212">
        <w:rPr>
          <w:rFonts w:eastAsia="Times New Roman"/>
          <w:i/>
          <w:iCs/>
          <w:color w:val="222222"/>
        </w:rPr>
        <w:t xml:space="preserve">Do not love the world or the things in the world . </w:t>
      </w:r>
      <w:r w:rsidRPr="00075212">
        <w:rPr>
          <w:rFonts w:eastAsia="Times New Roman"/>
          <w:color w:val="222222"/>
        </w:rPr>
        <w:t>. .” (</w:t>
      </w:r>
      <w:hyperlink r:id="rId47" w:history="1">
        <w:r w:rsidRPr="00075212">
          <w:rPr>
            <w:rFonts w:eastAsia="Times New Roman"/>
            <w:color w:val="0062B5"/>
            <w:u w:val="single"/>
          </w:rPr>
          <w:t>1 John 2:15a</w:t>
        </w:r>
      </w:hyperlink>
      <w:r w:rsidRPr="00075212">
        <w:rPr>
          <w:rFonts w:eastAsia="Times New Roman"/>
          <w:color w:val="222222"/>
        </w:rPr>
        <w:t>).  Why?  Because the world lies “</w:t>
      </w:r>
      <w:r w:rsidRPr="00075212">
        <w:rPr>
          <w:rFonts w:eastAsia="Times New Roman"/>
          <w:i/>
          <w:iCs/>
          <w:color w:val="222222"/>
        </w:rPr>
        <w:t>under the sway of the wicked one</w:t>
      </w:r>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The entire present system is under Satan’s control and sway; and, whether the world realizes it or not, the programs, aims, ambitions, and aspirations of the incumbent ruler are being carried out within the present system.  All of this will one day reach an apex under the reign of the man of sin, during the coming Tribulation.  And, from that apex, it will come to a sudden and climactic end. </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Then, in conjunction with this end, Satan and his angels will, by force, be removed from their present position — that of ruling the earth through the Gentile nations.</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Thus, it does not become Christians to involve themselves in the affairs of this present world system, during the present age.  By so doing, they are, in effect, defiling their high calling “</w:t>
      </w:r>
      <w:r w:rsidRPr="00075212">
        <w:rPr>
          <w:rFonts w:eastAsia="Times New Roman"/>
          <w:i/>
          <w:iCs/>
          <w:color w:val="222222"/>
        </w:rPr>
        <w:t>in Christ</w:t>
      </w:r>
      <w:r w:rsidRPr="00075212">
        <w:rPr>
          <w:rFonts w:eastAsia="Times New Roman"/>
          <w:color w:val="222222"/>
        </w:rPr>
        <w:t>” by stepping down into an arena occupied by those “</w:t>
      </w:r>
      <w:r w:rsidRPr="00075212">
        <w:rPr>
          <w:rFonts w:eastAsia="Times New Roman"/>
          <w:i/>
          <w:iCs/>
          <w:color w:val="222222"/>
        </w:rPr>
        <w:t>under the sway of the wicked one</w:t>
      </w:r>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Christ, rejected by the world, is in a place removed from the world.  And Christians are to share this rejection by and separation from the world with Christ.  </w:t>
      </w:r>
      <w:r w:rsidRPr="00075212">
        <w:rPr>
          <w:rFonts w:eastAsia="Times New Roman"/>
          <w:i/>
          <w:iCs/>
          <w:color w:val="222222"/>
        </w:rPr>
        <w:t>It is not possible</w:t>
      </w:r>
      <w:r w:rsidRPr="00075212">
        <w:rPr>
          <w:rFonts w:eastAsia="Times New Roman"/>
          <w:color w:val="222222"/>
        </w:rPr>
        <w:t xml:space="preserve"> for Christians to involve themselves in the affairs of this present world system, during the present age, and, at the same time, share Christ’s rejection by and separation from the world.</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color w:val="222222"/>
        </w:rPr>
        <w:t xml:space="preserve">(The preceding is dealt with at length in the books of 1, 2 Samuel, in the typology surrounding Saul and David.  Refer to the author’s book, </w:t>
      </w:r>
      <w:hyperlink r:id="rId48" w:history="1">
        <w:r w:rsidRPr="00075212">
          <w:rPr>
            <w:rFonts w:eastAsia="Times New Roman"/>
            <w:color w:val="2F5496"/>
            <w:u w:val="single"/>
          </w:rPr>
          <w:t>Judgment Seat of Christ</w:t>
        </w:r>
      </w:hyperlink>
      <w:r w:rsidRPr="00075212">
        <w:rPr>
          <w:rFonts w:eastAsia="Times New Roman"/>
          <w:color w:val="222222"/>
        </w:rPr>
        <w:t xml:space="preserve"> [revised edition], Chapter 12, </w:t>
      </w:r>
      <w:proofErr w:type="gramStart"/>
      <w:r w:rsidRPr="00075212">
        <w:rPr>
          <w:rFonts w:eastAsia="Times New Roman"/>
          <w:color w:val="222222"/>
        </w:rPr>
        <w:t>“</w:t>
      </w:r>
      <w:proofErr w:type="gramEnd"/>
      <w:r w:rsidRPr="00075212">
        <w:rPr>
          <w:rFonts w:eastAsia="Times New Roman"/>
          <w:color w:val="222222"/>
        </w:rPr>
        <w:t>Crowned Rulers,” for a discussion of this type in the light of the antitype.)</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2)  BUT BE TRANSFORMED</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Following the command, “</w:t>
      </w:r>
      <w:r w:rsidRPr="00075212">
        <w:rPr>
          <w:rFonts w:eastAsia="Times New Roman"/>
          <w:i/>
          <w:iCs/>
          <w:color w:val="222222"/>
        </w:rPr>
        <w:t>Do not conformed to this age</w:t>
      </w:r>
      <w:r w:rsidRPr="00075212">
        <w:rPr>
          <w:rFonts w:eastAsia="Times New Roman"/>
          <w:color w:val="222222"/>
        </w:rPr>
        <w:t>,” the Christian is commanded to be “</w:t>
      </w:r>
      <w:r w:rsidRPr="00075212">
        <w:rPr>
          <w:rFonts w:eastAsia="Times New Roman"/>
          <w:i/>
          <w:iCs/>
          <w:color w:val="222222"/>
        </w:rPr>
        <w:t>transformed by the renewing of your mind</w:t>
      </w:r>
      <w:r w:rsidRPr="00075212">
        <w:rPr>
          <w:rFonts w:eastAsia="Times New Roman"/>
          <w:color w:val="222222"/>
        </w:rPr>
        <w:t xml:space="preserve">.”  The Greek word translated “transformed” is </w:t>
      </w:r>
      <w:proofErr w:type="spellStart"/>
      <w:r w:rsidRPr="00075212">
        <w:rPr>
          <w:rFonts w:eastAsia="Times New Roman"/>
          <w:color w:val="222222"/>
        </w:rPr>
        <w:t>metamorphoo</w:t>
      </w:r>
      <w:proofErr w:type="spellEnd"/>
      <w:r w:rsidRPr="00075212">
        <w:rPr>
          <w:rFonts w:eastAsia="Times New Roman"/>
          <w:color w:val="222222"/>
        </w:rPr>
        <w:t>.  This is the word from which the English word “</w:t>
      </w:r>
      <w:r w:rsidRPr="00075212">
        <w:rPr>
          <w:rFonts w:eastAsia="Times New Roman"/>
          <w:i/>
          <w:iCs/>
          <w:color w:val="222222"/>
        </w:rPr>
        <w:t>metamorphosis</w:t>
      </w:r>
      <w:r w:rsidRPr="00075212">
        <w:rPr>
          <w:rFonts w:eastAsia="Times New Roman"/>
          <w:color w:val="222222"/>
        </w:rPr>
        <w:t xml:space="preserve">” is derived.  This word refers to </w:t>
      </w:r>
      <w:r w:rsidRPr="00075212">
        <w:rPr>
          <w:rFonts w:eastAsia="Times New Roman"/>
          <w:i/>
          <w:iCs/>
          <w:color w:val="222222"/>
        </w:rPr>
        <w:t>an inward change</w:t>
      </w:r>
      <w:r w:rsidRPr="00075212">
        <w:rPr>
          <w:rFonts w:eastAsia="Times New Roman"/>
          <w:color w:val="222222"/>
        </w:rPr>
        <w:t xml:space="preserve"> brought about completely apart from the power of the individual himself.  The individual Christian is powerless to bring about this </w:t>
      </w:r>
      <w:r w:rsidRPr="00075212">
        <w:rPr>
          <w:rFonts w:eastAsia="Times New Roman"/>
          <w:i/>
          <w:iCs/>
          <w:color w:val="222222"/>
        </w:rPr>
        <w:t>metamorphosis</w:t>
      </w:r>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In </w:t>
      </w:r>
      <w:hyperlink r:id="rId49" w:history="1">
        <w:r w:rsidRPr="00075212">
          <w:rPr>
            <w:rFonts w:eastAsia="Times New Roman"/>
            <w:color w:val="0062B5"/>
            <w:u w:val="single"/>
          </w:rPr>
          <w:t>2 Corinthians 11:13-15</w:t>
        </w:r>
      </w:hyperlink>
      <w:r w:rsidRPr="00075212">
        <w:rPr>
          <w:rFonts w:eastAsia="Times New Roman"/>
          <w:color w:val="222222"/>
        </w:rPr>
        <w:t>, Satan “</w:t>
      </w:r>
      <w:r w:rsidRPr="00075212">
        <w:rPr>
          <w:rFonts w:eastAsia="Times New Roman"/>
          <w:i/>
          <w:iCs/>
          <w:color w:val="222222"/>
        </w:rPr>
        <w:t>transforms himself into an angel of light</w:t>
      </w:r>
      <w:r w:rsidRPr="00075212">
        <w:rPr>
          <w:rFonts w:eastAsia="Times New Roman"/>
          <w:color w:val="222222"/>
        </w:rPr>
        <w:t>” and his ministers “</w:t>
      </w:r>
      <w:r w:rsidRPr="00075212">
        <w:rPr>
          <w:rFonts w:eastAsia="Times New Roman"/>
          <w:i/>
          <w:iCs/>
          <w:color w:val="222222"/>
        </w:rPr>
        <w:t>also transform themselves into ministers of righteousness</w:t>
      </w:r>
      <w:r w:rsidRPr="00075212">
        <w:rPr>
          <w:rFonts w:eastAsia="Times New Roman"/>
          <w:color w:val="222222"/>
        </w:rPr>
        <w:t xml:space="preserve">.”  In the Greek text the word “transformed” is not the same in </w:t>
      </w:r>
      <w:hyperlink r:id="rId50" w:history="1">
        <w:r w:rsidRPr="00075212">
          <w:rPr>
            <w:rFonts w:eastAsia="Times New Roman"/>
            <w:color w:val="0062B5"/>
            <w:u w:val="single"/>
          </w:rPr>
          <w:t>2 Corinthians 11:13-15</w:t>
        </w:r>
      </w:hyperlink>
      <w:r w:rsidRPr="00075212">
        <w:rPr>
          <w:rFonts w:eastAsia="Times New Roman"/>
          <w:color w:val="222222"/>
        </w:rPr>
        <w:t xml:space="preserve"> as it is in </w:t>
      </w:r>
      <w:hyperlink r:id="rId51" w:history="1">
        <w:r w:rsidRPr="00075212">
          <w:rPr>
            <w:rFonts w:eastAsia="Times New Roman"/>
            <w:color w:val="0062B5"/>
            <w:u w:val="single"/>
          </w:rPr>
          <w:t>Romans 12:2</w:t>
        </w:r>
      </w:hyperlink>
      <w:r w:rsidRPr="00075212">
        <w:rPr>
          <w:rFonts w:eastAsia="Times New Roman"/>
          <w:color w:val="222222"/>
        </w:rPr>
        <w:t xml:space="preserve">.  The word used in </w:t>
      </w:r>
      <w:hyperlink r:id="rId52" w:history="1">
        <w:r w:rsidRPr="00075212">
          <w:rPr>
            <w:rFonts w:eastAsia="Times New Roman"/>
            <w:color w:val="0062B5"/>
            <w:u w:val="single"/>
          </w:rPr>
          <w:t>2 Corinthians 11:13-15</w:t>
        </w:r>
      </w:hyperlink>
      <w:r w:rsidRPr="00075212">
        <w:rPr>
          <w:rFonts w:eastAsia="Times New Roman"/>
          <w:color w:val="222222"/>
        </w:rPr>
        <w:t xml:space="preserve"> is </w:t>
      </w:r>
      <w:proofErr w:type="spellStart"/>
      <w:r w:rsidRPr="00075212">
        <w:rPr>
          <w:rFonts w:eastAsia="Times New Roman"/>
          <w:i/>
          <w:iCs/>
          <w:color w:val="222222"/>
        </w:rPr>
        <w:t>metaschematizo</w:t>
      </w:r>
      <w:proofErr w:type="spellEnd"/>
      <w:r w:rsidRPr="00075212">
        <w:rPr>
          <w:rFonts w:eastAsia="Times New Roman"/>
          <w:color w:val="222222"/>
        </w:rPr>
        <w:t xml:space="preserve">, referring to </w:t>
      </w:r>
      <w:r w:rsidRPr="00075212">
        <w:rPr>
          <w:rFonts w:eastAsia="Times New Roman"/>
          <w:i/>
          <w:iCs/>
          <w:color w:val="222222"/>
        </w:rPr>
        <w:t>an outward change</w:t>
      </w:r>
      <w:r w:rsidRPr="00075212">
        <w:rPr>
          <w:rFonts w:eastAsia="Times New Roman"/>
          <w:color w:val="222222"/>
        </w:rPr>
        <w:t xml:space="preserve">; and, textually (v. 13), this change is brought about </w:t>
      </w:r>
      <w:r w:rsidRPr="00075212">
        <w:rPr>
          <w:rFonts w:eastAsia="Times New Roman"/>
          <w:i/>
          <w:iCs/>
          <w:color w:val="222222"/>
        </w:rPr>
        <w:t>through an individual’s own power.</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Satan, thus, seeks to counterfeit the work of the Spirit by substituting </w:t>
      </w:r>
      <w:r w:rsidRPr="00075212">
        <w:rPr>
          <w:rFonts w:eastAsia="Times New Roman"/>
          <w:i/>
          <w:iCs/>
          <w:color w:val="222222"/>
        </w:rPr>
        <w:t>an outward change in place of the inward change</w:t>
      </w:r>
      <w:r w:rsidRPr="00075212">
        <w:rPr>
          <w:rFonts w:eastAsia="Times New Roman"/>
          <w:color w:val="222222"/>
        </w:rPr>
        <w:t xml:space="preserve">.  And the nature and source of this </w:t>
      </w:r>
      <w:r w:rsidRPr="00075212">
        <w:rPr>
          <w:rFonts w:eastAsia="Times New Roman"/>
          <w:i/>
          <w:iCs/>
          <w:color w:val="222222"/>
        </w:rPr>
        <w:t xml:space="preserve">pseudo </w:t>
      </w:r>
      <w:r w:rsidRPr="00075212">
        <w:rPr>
          <w:rFonts w:eastAsia="Times New Roman"/>
          <w:color w:val="222222"/>
        </w:rPr>
        <w:t>change often go unrecognized.</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Christians who </w:t>
      </w:r>
      <w:r w:rsidRPr="00075212">
        <w:rPr>
          <w:rFonts w:eastAsia="Times New Roman"/>
          <w:i/>
          <w:iCs/>
          <w:color w:val="222222"/>
        </w:rPr>
        <w:t>themselves seek</w:t>
      </w:r>
      <w:r w:rsidRPr="00075212">
        <w:rPr>
          <w:rFonts w:eastAsia="Times New Roman"/>
          <w:color w:val="222222"/>
        </w:rPr>
        <w:t xml:space="preserve"> to bring about the change of </w:t>
      </w:r>
      <w:hyperlink r:id="rId53" w:history="1">
        <w:r w:rsidRPr="00075212">
          <w:rPr>
            <w:rFonts w:eastAsia="Times New Roman"/>
            <w:color w:val="0062B5"/>
            <w:u w:val="single"/>
          </w:rPr>
          <w:t>Romans 12:2</w:t>
        </w:r>
      </w:hyperlink>
      <w:r w:rsidRPr="00075212">
        <w:rPr>
          <w:rFonts w:eastAsia="Times New Roman"/>
          <w:color w:val="222222"/>
        </w:rPr>
        <w:t xml:space="preserve"> will always effect a </w:t>
      </w:r>
      <w:proofErr w:type="spellStart"/>
      <w:r w:rsidRPr="00075212">
        <w:rPr>
          <w:rFonts w:eastAsia="Times New Roman"/>
          <w:i/>
          <w:iCs/>
          <w:color w:val="222222"/>
        </w:rPr>
        <w:t>metaschema</w:t>
      </w:r>
      <w:proofErr w:type="spellEnd"/>
      <w:r w:rsidRPr="00075212">
        <w:rPr>
          <w:rFonts w:eastAsia="Times New Roman"/>
          <w:i/>
          <w:iCs/>
          <w:color w:val="222222"/>
        </w:rPr>
        <w:t xml:space="preserve"> </w:t>
      </w:r>
      <w:r w:rsidRPr="00075212">
        <w:rPr>
          <w:rFonts w:eastAsia="Times New Roman"/>
          <w:color w:val="222222"/>
        </w:rPr>
        <w:t xml:space="preserve">(outward change) rather than a </w:t>
      </w:r>
      <w:r w:rsidRPr="00075212">
        <w:rPr>
          <w:rFonts w:eastAsia="Times New Roman"/>
          <w:i/>
          <w:iCs/>
          <w:color w:val="222222"/>
        </w:rPr>
        <w:t xml:space="preserve">metamorphosis </w:t>
      </w:r>
      <w:r w:rsidRPr="00075212">
        <w:rPr>
          <w:rFonts w:eastAsia="Times New Roman"/>
          <w:color w:val="222222"/>
        </w:rPr>
        <w:t xml:space="preserve">(inward change).  At the time of the birth from above the Spirit of God began a work </w:t>
      </w:r>
      <w:r w:rsidRPr="00075212">
        <w:rPr>
          <w:rFonts w:eastAsia="Times New Roman"/>
          <w:i/>
          <w:iCs/>
          <w:color w:val="222222"/>
        </w:rPr>
        <w:t xml:space="preserve">in </w:t>
      </w:r>
      <w:r w:rsidRPr="00075212">
        <w:rPr>
          <w:rFonts w:eastAsia="Times New Roman"/>
          <w:color w:val="222222"/>
        </w:rPr>
        <w:t>the Christian that He will continue “</w:t>
      </w:r>
      <w:r w:rsidRPr="00075212">
        <w:rPr>
          <w:rFonts w:eastAsia="Times New Roman"/>
          <w:i/>
          <w:iCs/>
          <w:color w:val="222222"/>
        </w:rPr>
        <w:t>until the day of Jesus Christ</w:t>
      </w:r>
      <w:r w:rsidRPr="00075212">
        <w:rPr>
          <w:rFonts w:eastAsia="Times New Roman"/>
          <w:color w:val="222222"/>
        </w:rPr>
        <w:t>” (</w:t>
      </w:r>
      <w:hyperlink r:id="rId54" w:history="1">
        <w:r w:rsidRPr="00075212">
          <w:rPr>
            <w:rFonts w:eastAsia="Times New Roman"/>
            <w:color w:val="0062B5"/>
            <w:u w:val="single"/>
          </w:rPr>
          <w:t>Philippians 1:6</w:t>
        </w:r>
      </w:hyperlink>
      <w:r w:rsidRPr="00075212">
        <w:rPr>
          <w:rFonts w:eastAsia="Times New Roman"/>
          <w:color w:val="222222"/>
        </w:rPr>
        <w:t>).  No effort on the part of Christians can help the Spirit of God effect this change.</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Man’s way finds man actively involved, seeking spirituality through either quitting certain things or doing certain things, subsequently producing a </w:t>
      </w:r>
      <w:proofErr w:type="spellStart"/>
      <w:r w:rsidRPr="00075212">
        <w:rPr>
          <w:rFonts w:eastAsia="Times New Roman"/>
          <w:i/>
          <w:iCs/>
          <w:color w:val="222222"/>
        </w:rPr>
        <w:t>metaschema</w:t>
      </w:r>
      <w:proofErr w:type="spellEnd"/>
      <w:r w:rsidRPr="00075212">
        <w:rPr>
          <w:rFonts w:eastAsia="Times New Roman"/>
          <w:color w:val="222222"/>
        </w:rPr>
        <w:t xml:space="preserve">.  But God’s way finds man passive, and God performs a work in the individual, ultimately producing </w:t>
      </w:r>
      <w:r w:rsidRPr="00075212">
        <w:rPr>
          <w:rFonts w:eastAsia="Times New Roman"/>
          <w:i/>
          <w:iCs/>
          <w:color w:val="222222"/>
        </w:rPr>
        <w:t>the metamorphosis</w:t>
      </w:r>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The endless list of do’s, do not’s, and taboos formed by Christian groups invariably have to do with </w:t>
      </w:r>
      <w:r w:rsidRPr="00075212">
        <w:rPr>
          <w:rFonts w:eastAsia="Times New Roman"/>
          <w:i/>
          <w:iCs/>
          <w:color w:val="222222"/>
        </w:rPr>
        <w:t xml:space="preserve">a </w:t>
      </w:r>
      <w:proofErr w:type="spellStart"/>
      <w:r w:rsidRPr="00075212">
        <w:rPr>
          <w:rFonts w:eastAsia="Times New Roman"/>
          <w:i/>
          <w:iCs/>
          <w:color w:val="222222"/>
        </w:rPr>
        <w:t>metaschema</w:t>
      </w:r>
      <w:proofErr w:type="spellEnd"/>
      <w:r w:rsidRPr="00075212">
        <w:rPr>
          <w:rFonts w:eastAsia="Times New Roman"/>
          <w:color w:val="222222"/>
        </w:rPr>
        <w:t xml:space="preserve">, not </w:t>
      </w:r>
      <w:r w:rsidRPr="00075212">
        <w:rPr>
          <w:rFonts w:eastAsia="Times New Roman"/>
          <w:i/>
          <w:iCs/>
          <w:color w:val="222222"/>
        </w:rPr>
        <w:t>a metamorphosis</w:t>
      </w:r>
      <w:r w:rsidRPr="00075212">
        <w:rPr>
          <w:rFonts w:eastAsia="Times New Roman"/>
          <w:color w:val="222222"/>
        </w:rPr>
        <w:t xml:space="preserve">.  Any effort on the part of Christians to help the Spirit of God bring about the transformation of </w:t>
      </w:r>
      <w:hyperlink r:id="rId55" w:history="1">
        <w:r w:rsidRPr="00075212">
          <w:rPr>
            <w:rFonts w:eastAsia="Times New Roman"/>
            <w:color w:val="0062B5"/>
            <w:u w:val="single"/>
          </w:rPr>
          <w:t>Romans 12:2</w:t>
        </w:r>
      </w:hyperlink>
      <w:r w:rsidRPr="00075212">
        <w:rPr>
          <w:rFonts w:eastAsia="Times New Roman"/>
          <w:color w:val="222222"/>
        </w:rPr>
        <w:t xml:space="preserve"> will always result in a pseudo-spirituality.  God’s way is </w:t>
      </w:r>
      <w:r w:rsidRPr="00075212">
        <w:rPr>
          <w:rFonts w:eastAsia="Times New Roman"/>
          <w:i/>
          <w:iCs/>
          <w:color w:val="222222"/>
        </w:rPr>
        <w:t>an inward change</w:t>
      </w:r>
      <w:r w:rsidRPr="00075212">
        <w:rPr>
          <w:rFonts w:eastAsia="Times New Roman"/>
          <w:color w:val="222222"/>
        </w:rPr>
        <w:t xml:space="preserve"> wrought through the power of the Spirit, not </w:t>
      </w:r>
      <w:r w:rsidRPr="00075212">
        <w:rPr>
          <w:rFonts w:eastAsia="Times New Roman"/>
          <w:i/>
          <w:iCs/>
          <w:color w:val="222222"/>
        </w:rPr>
        <w:t>an outward change</w:t>
      </w:r>
      <w:r w:rsidRPr="00075212">
        <w:rPr>
          <w:rFonts w:eastAsia="Times New Roman"/>
          <w:color w:val="222222"/>
        </w:rPr>
        <w:t xml:space="preserve"> wrought through the power of the individual.</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3)  THE RENEWING OF YOUR MIND</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Note according to the text how this inward change, </w:t>
      </w:r>
      <w:r w:rsidRPr="00075212">
        <w:rPr>
          <w:rFonts w:eastAsia="Times New Roman"/>
          <w:i/>
          <w:iCs/>
          <w:color w:val="222222"/>
        </w:rPr>
        <w:t>the metamorphosis</w:t>
      </w:r>
      <w:r w:rsidRPr="00075212">
        <w:rPr>
          <w:rFonts w:eastAsia="Times New Roman"/>
          <w:color w:val="222222"/>
        </w:rPr>
        <w:t>, takes place:</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 xml:space="preserve">“. . . </w:t>
      </w:r>
      <w:proofErr w:type="gramStart"/>
      <w:r w:rsidRPr="00075212">
        <w:rPr>
          <w:rFonts w:eastAsia="Times New Roman"/>
          <w:i/>
          <w:iCs/>
          <w:color w:val="222222"/>
        </w:rPr>
        <w:t>be</w:t>
      </w:r>
      <w:proofErr w:type="gramEnd"/>
      <w:r w:rsidRPr="00075212">
        <w:rPr>
          <w:rFonts w:eastAsia="Times New Roman"/>
          <w:i/>
          <w:iCs/>
          <w:color w:val="222222"/>
        </w:rPr>
        <w:t xml:space="preserve"> transformed by the renewing of your mind.”</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The word “renewing” is a translation of the Greek word </w:t>
      </w:r>
      <w:proofErr w:type="spellStart"/>
      <w:r w:rsidRPr="00075212">
        <w:rPr>
          <w:rFonts w:eastAsia="Times New Roman"/>
          <w:i/>
          <w:iCs/>
          <w:color w:val="222222"/>
        </w:rPr>
        <w:t>anakainosis</w:t>
      </w:r>
      <w:proofErr w:type="spellEnd"/>
      <w:r w:rsidRPr="00075212">
        <w:rPr>
          <w:rFonts w:eastAsia="Times New Roman"/>
          <w:color w:val="222222"/>
        </w:rPr>
        <w:t xml:space="preserve">; and the action of the preceding verb (“transformed”) directs attention to a continuous renewing process, one which is to keep on taking place.  In </w:t>
      </w:r>
      <w:hyperlink r:id="rId56" w:history="1">
        <w:r w:rsidRPr="00075212">
          <w:rPr>
            <w:rFonts w:eastAsia="Times New Roman"/>
            <w:color w:val="0062B5"/>
            <w:u w:val="single"/>
          </w:rPr>
          <w:t>2 Corinthians 4:16</w:t>
        </w:r>
      </w:hyperlink>
      <w:r w:rsidRPr="00075212">
        <w:rPr>
          <w:rFonts w:eastAsia="Times New Roman"/>
          <w:color w:val="222222"/>
        </w:rPr>
        <w:t xml:space="preserve"> we are told that “</w:t>
      </w:r>
      <w:r w:rsidRPr="00075212">
        <w:rPr>
          <w:rFonts w:eastAsia="Times New Roman"/>
          <w:i/>
          <w:iCs/>
          <w:color w:val="222222"/>
        </w:rPr>
        <w:t>the inward man is being renewed day by day</w:t>
      </w:r>
      <w:r w:rsidRPr="00075212">
        <w:rPr>
          <w:rFonts w:eastAsia="Times New Roman"/>
          <w:color w:val="222222"/>
        </w:rPr>
        <w:t>.”  This renewing process is to keep on taking place day in and day out for the entire duration of the pilgrim walk here on earth.</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Then, </w:t>
      </w:r>
      <w:hyperlink r:id="rId57" w:history="1">
        <w:r w:rsidRPr="00075212">
          <w:rPr>
            <w:rFonts w:eastAsia="Times New Roman"/>
            <w:color w:val="0062B5"/>
            <w:u w:val="single"/>
          </w:rPr>
          <w:t>Colossians 3:10</w:t>
        </w:r>
      </w:hyperlink>
      <w:r w:rsidRPr="00075212">
        <w:rPr>
          <w:rFonts w:eastAsia="Times New Roman"/>
          <w:color w:val="222222"/>
        </w:rPr>
        <w:t xml:space="preserve"> reveals how the renewing of the mind is accomplished:</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600"/>
        <w:rPr>
          <w:rFonts w:eastAsia="Times New Roman"/>
          <w:color w:val="222222"/>
        </w:rPr>
      </w:pPr>
      <w:proofErr w:type="gramStart"/>
      <w:r w:rsidRPr="00075212">
        <w:rPr>
          <w:rFonts w:eastAsia="Times New Roman"/>
          <w:i/>
          <w:iCs/>
          <w:color w:val="222222"/>
        </w:rPr>
        <w:t>and</w:t>
      </w:r>
      <w:proofErr w:type="gramEnd"/>
      <w:r w:rsidRPr="00075212">
        <w:rPr>
          <w:rFonts w:eastAsia="Times New Roman"/>
          <w:i/>
          <w:iCs/>
          <w:color w:val="222222"/>
        </w:rPr>
        <w:t xml:space="preserve"> have put on the new man who is renewed</w:t>
      </w:r>
      <w:r w:rsidRPr="00075212">
        <w:rPr>
          <w:rFonts w:eastAsia="Times New Roman"/>
          <w:color w:val="222222"/>
        </w:rPr>
        <w:t xml:space="preserve"> [</w:t>
      </w:r>
      <w:r w:rsidRPr="00075212">
        <w:rPr>
          <w:rFonts w:eastAsia="Times New Roman"/>
          <w:i/>
          <w:iCs/>
          <w:color w:val="222222"/>
        </w:rPr>
        <w:t>lit</w:t>
      </w:r>
      <w:r w:rsidRPr="00075212">
        <w:rPr>
          <w:rFonts w:eastAsia="Times New Roman"/>
          <w:color w:val="222222"/>
        </w:rPr>
        <w:t xml:space="preserve">., ‘is being renewed’] </w:t>
      </w:r>
      <w:r w:rsidRPr="00075212">
        <w:rPr>
          <w:rFonts w:eastAsia="Times New Roman"/>
          <w:i/>
          <w:iCs/>
          <w:color w:val="222222"/>
        </w:rPr>
        <w:t>in knowledge after the image of Him who created him.</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Note the word “knowledge” in this verse.  The regular Greek word for “knowledge” is </w:t>
      </w:r>
      <w:r w:rsidRPr="00075212">
        <w:rPr>
          <w:rFonts w:eastAsia="Times New Roman"/>
          <w:i/>
          <w:iCs/>
          <w:color w:val="222222"/>
        </w:rPr>
        <w:t>gnosis</w:t>
      </w:r>
      <w:r w:rsidRPr="00075212">
        <w:rPr>
          <w:rFonts w:eastAsia="Times New Roman"/>
          <w:color w:val="222222"/>
        </w:rPr>
        <w:t xml:space="preserve">, but the word used in </w:t>
      </w:r>
      <w:hyperlink r:id="rId58" w:history="1">
        <w:r w:rsidRPr="00075212">
          <w:rPr>
            <w:rFonts w:eastAsia="Times New Roman"/>
            <w:color w:val="0062B5"/>
            <w:u w:val="single"/>
          </w:rPr>
          <w:t>Colossians 3:10</w:t>
        </w:r>
      </w:hyperlink>
      <w:r w:rsidRPr="00075212">
        <w:rPr>
          <w:rFonts w:eastAsia="Times New Roman"/>
          <w:color w:val="222222"/>
        </w:rPr>
        <w:t xml:space="preserve"> is </w:t>
      </w:r>
      <w:r w:rsidRPr="00075212">
        <w:rPr>
          <w:rFonts w:eastAsia="Times New Roman"/>
          <w:i/>
          <w:iCs/>
          <w:color w:val="222222"/>
        </w:rPr>
        <w:t>epignosis</w:t>
      </w:r>
      <w:r w:rsidRPr="00075212">
        <w:rPr>
          <w:rFonts w:eastAsia="Times New Roman"/>
          <w:color w:val="222222"/>
        </w:rPr>
        <w:t xml:space="preserve">.  This is the word </w:t>
      </w:r>
      <w:r w:rsidRPr="00075212">
        <w:rPr>
          <w:rFonts w:eastAsia="Times New Roman"/>
          <w:i/>
          <w:iCs/>
          <w:color w:val="222222"/>
        </w:rPr>
        <w:t xml:space="preserve">gnosis </w:t>
      </w:r>
      <w:r w:rsidRPr="00075212">
        <w:rPr>
          <w:rFonts w:eastAsia="Times New Roman"/>
          <w:color w:val="222222"/>
        </w:rPr>
        <w:t xml:space="preserve">(knowledge) with the prefix epi (upon).  </w:t>
      </w:r>
      <w:r w:rsidRPr="00075212">
        <w:rPr>
          <w:rFonts w:eastAsia="Times New Roman"/>
          <w:i/>
          <w:iCs/>
          <w:color w:val="222222"/>
        </w:rPr>
        <w:t>Epignosis</w:t>
      </w:r>
      <w:r w:rsidRPr="00075212">
        <w:rPr>
          <w:rFonts w:eastAsia="Times New Roman"/>
          <w:color w:val="222222"/>
        </w:rPr>
        <w:t xml:space="preserve">, thus, means “knowledge upon knowledge,” </w:t>
      </w:r>
      <w:r w:rsidRPr="00075212">
        <w:rPr>
          <w:rFonts w:eastAsia="Times New Roman"/>
          <w:i/>
          <w:iCs/>
          <w:color w:val="222222"/>
        </w:rPr>
        <w:t>i.e.</w:t>
      </w:r>
      <w:r w:rsidRPr="00075212">
        <w:rPr>
          <w:rFonts w:eastAsia="Times New Roman"/>
          <w:color w:val="222222"/>
        </w:rPr>
        <w:t xml:space="preserve">, “a mature knowledge.”  The word translated “renewed” is a past participle of </w:t>
      </w:r>
      <w:proofErr w:type="spellStart"/>
      <w:r w:rsidRPr="00075212">
        <w:rPr>
          <w:rFonts w:eastAsia="Times New Roman"/>
          <w:i/>
          <w:iCs/>
          <w:color w:val="222222"/>
        </w:rPr>
        <w:t>anakainoo</w:t>
      </w:r>
      <w:proofErr w:type="spellEnd"/>
      <w:r w:rsidRPr="00075212">
        <w:rPr>
          <w:rFonts w:eastAsia="Times New Roman"/>
          <w:i/>
          <w:iCs/>
          <w:color w:val="222222"/>
        </w:rPr>
        <w:t xml:space="preserve"> </w:t>
      </w:r>
      <w:r w:rsidRPr="00075212">
        <w:rPr>
          <w:rFonts w:eastAsia="Times New Roman"/>
          <w:color w:val="222222"/>
        </w:rPr>
        <w:t xml:space="preserve">(the same word used in </w:t>
      </w:r>
      <w:hyperlink r:id="rId59" w:history="1">
        <w:r w:rsidRPr="00075212">
          <w:rPr>
            <w:rFonts w:eastAsia="Times New Roman"/>
            <w:color w:val="0062B5"/>
            <w:u w:val="single"/>
          </w:rPr>
          <w:t>Romans 12:2</w:t>
        </w:r>
      </w:hyperlink>
      <w:r w:rsidRPr="00075212">
        <w:rPr>
          <w:rFonts w:eastAsia="Times New Roman"/>
          <w:color w:val="222222"/>
        </w:rPr>
        <w:t xml:space="preserve"> and </w:t>
      </w:r>
      <w:hyperlink r:id="rId60" w:history="1">
        <w:r w:rsidRPr="00075212">
          <w:rPr>
            <w:rFonts w:eastAsia="Times New Roman"/>
            <w:color w:val="0062B5"/>
            <w:u w:val="single"/>
          </w:rPr>
          <w:t>2 Corinthians 4:16</w:t>
        </w:r>
      </w:hyperlink>
      <w:r w:rsidRPr="00075212">
        <w:rPr>
          <w:rFonts w:eastAsia="Times New Roman"/>
          <w:color w:val="222222"/>
        </w:rPr>
        <w:t xml:space="preserve">) and could be better translated, “being renewed.”  The only way a Christian can acquire this mature knowledge, which allows the Spirit of God to work </w:t>
      </w:r>
      <w:r w:rsidRPr="00075212">
        <w:rPr>
          <w:rFonts w:eastAsia="Times New Roman"/>
          <w:i/>
          <w:iCs/>
          <w:color w:val="222222"/>
        </w:rPr>
        <w:t>the metamorphosis</w:t>
      </w:r>
      <w:r w:rsidRPr="00075212">
        <w:rPr>
          <w:rFonts w:eastAsia="Times New Roman"/>
          <w:color w:val="222222"/>
        </w:rPr>
        <w:t xml:space="preserve"> in his life, is through receiving the living Word of God into his saved human spirit.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Christians </w:t>
      </w:r>
      <w:r w:rsidRPr="00075212">
        <w:rPr>
          <w:rFonts w:eastAsia="Times New Roman"/>
          <w:i/>
          <w:iCs/>
          <w:color w:val="222222"/>
        </w:rPr>
        <w:t xml:space="preserve">must </w:t>
      </w:r>
      <w:r w:rsidRPr="00075212">
        <w:rPr>
          <w:rFonts w:eastAsia="Times New Roman"/>
          <w:color w:val="222222"/>
        </w:rPr>
        <w:t xml:space="preserve">allow God to continue “breathing in” life.  The living, God-breathed Word </w:t>
      </w:r>
      <w:r w:rsidRPr="00075212">
        <w:rPr>
          <w:rFonts w:eastAsia="Times New Roman"/>
          <w:i/>
          <w:iCs/>
          <w:color w:val="222222"/>
        </w:rPr>
        <w:t xml:space="preserve">must </w:t>
      </w:r>
      <w:r w:rsidRPr="00075212">
        <w:rPr>
          <w:rFonts w:eastAsia="Times New Roman"/>
          <w:color w:val="222222"/>
        </w:rPr>
        <w:t xml:space="preserve">be allowed to flow into man’s saved human spirit or there can be no </w:t>
      </w:r>
      <w:r w:rsidRPr="00075212">
        <w:rPr>
          <w:rFonts w:eastAsia="Times New Roman"/>
          <w:i/>
          <w:iCs/>
          <w:color w:val="222222"/>
        </w:rPr>
        <w:t>metamorphosis</w:t>
      </w:r>
      <w:r w:rsidRPr="00075212">
        <w:rPr>
          <w:rFonts w:eastAsia="Times New Roman"/>
          <w:color w:val="222222"/>
        </w:rPr>
        <w:t>.  The renewing of the inward man “</w:t>
      </w:r>
      <w:r w:rsidRPr="00075212">
        <w:rPr>
          <w:rFonts w:eastAsia="Times New Roman"/>
          <w:i/>
          <w:iCs/>
          <w:color w:val="222222"/>
        </w:rPr>
        <w:t>day by day</w:t>
      </w:r>
      <w:r w:rsidRPr="00075212">
        <w:rPr>
          <w:rFonts w:eastAsia="Times New Roman"/>
          <w:color w:val="222222"/>
        </w:rPr>
        <w:t>,” by receiving “</w:t>
      </w:r>
      <w:r w:rsidRPr="00075212">
        <w:rPr>
          <w:rFonts w:eastAsia="Times New Roman"/>
          <w:i/>
          <w:iCs/>
          <w:color w:val="222222"/>
        </w:rPr>
        <w:t>the implanted Word</w:t>
      </w:r>
      <w:r w:rsidRPr="00075212">
        <w:rPr>
          <w:rFonts w:eastAsia="Times New Roman"/>
          <w:color w:val="222222"/>
        </w:rPr>
        <w:t xml:space="preserve">,” producing </w:t>
      </w:r>
      <w:r w:rsidRPr="00075212">
        <w:rPr>
          <w:rFonts w:eastAsia="Times New Roman"/>
          <w:i/>
          <w:iCs/>
          <w:color w:val="222222"/>
        </w:rPr>
        <w:t>the metamorphosis</w:t>
      </w:r>
      <w:r w:rsidRPr="00075212">
        <w:rPr>
          <w:rFonts w:eastAsia="Times New Roman"/>
          <w:color w:val="222222"/>
        </w:rPr>
        <w:t xml:space="preserve"> in one’s life, is the manner in which the salvation of the soul is presently being effected.</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As previously seen, receiving “</w:t>
      </w:r>
      <w:r w:rsidRPr="00075212">
        <w:rPr>
          <w:rFonts w:eastAsia="Times New Roman"/>
          <w:i/>
          <w:iCs/>
          <w:color w:val="222222"/>
        </w:rPr>
        <w:t>the implanted Word</w:t>
      </w:r>
      <w:r w:rsidRPr="00075212">
        <w:rPr>
          <w:rFonts w:eastAsia="Times New Roman"/>
          <w:color w:val="222222"/>
        </w:rPr>
        <w:t xml:space="preserve">” in </w:t>
      </w:r>
      <w:hyperlink r:id="rId61" w:history="1">
        <w:r w:rsidRPr="00075212">
          <w:rPr>
            <w:rFonts w:eastAsia="Times New Roman"/>
            <w:color w:val="0062B5"/>
            <w:u w:val="single"/>
          </w:rPr>
          <w:t>James 1:21</w:t>
        </w:r>
      </w:hyperlink>
      <w:r w:rsidRPr="00075212">
        <w:rPr>
          <w:rFonts w:eastAsia="Times New Roman"/>
          <w:color w:val="222222"/>
        </w:rPr>
        <w:t xml:space="preserve"> and </w:t>
      </w:r>
      <w:hyperlink r:id="rId62" w:history="1">
        <w:r w:rsidRPr="00075212">
          <w:rPr>
            <w:rFonts w:eastAsia="Times New Roman"/>
            <w:color w:val="0062B5"/>
            <w:u w:val="single"/>
          </w:rPr>
          <w:t>1 Peter 2:2</w:t>
        </w:r>
      </w:hyperlink>
      <w:r w:rsidRPr="00075212">
        <w:rPr>
          <w:rFonts w:eastAsia="Times New Roman"/>
          <w:color w:val="222222"/>
        </w:rPr>
        <w:t xml:space="preserve"> is preceded by “</w:t>
      </w:r>
      <w:r w:rsidRPr="00075212">
        <w:rPr>
          <w:rFonts w:eastAsia="Times New Roman"/>
          <w:i/>
          <w:iCs/>
          <w:color w:val="222222"/>
        </w:rPr>
        <w:t>laying aside</w:t>
      </w:r>
      <w:r w:rsidRPr="00075212">
        <w:rPr>
          <w:rFonts w:eastAsia="Times New Roman"/>
          <w:color w:val="222222"/>
        </w:rPr>
        <w:t>” everything opposed to purity (</w:t>
      </w:r>
      <w:r w:rsidRPr="00075212">
        <w:rPr>
          <w:rFonts w:eastAsia="Times New Roman"/>
          <w:i/>
          <w:iCs/>
          <w:color w:val="222222"/>
        </w:rPr>
        <w:t>ref</w:t>
      </w:r>
      <w:r w:rsidRPr="00075212">
        <w:rPr>
          <w:rFonts w:eastAsia="Times New Roman"/>
          <w:color w:val="222222"/>
        </w:rPr>
        <w:t xml:space="preserve">. Chapter 3, </w:t>
      </w:r>
      <w:hyperlink r:id="rId63" w:anchor="The%20Implanted%20Word%20(SOS)" w:history="1">
        <w:r w:rsidRPr="00075212">
          <w:rPr>
            <w:rFonts w:eastAsia="Times New Roman"/>
            <w:color w:val="0062B5"/>
            <w:u w:val="single"/>
          </w:rPr>
          <w:t>The Implanted Word</w:t>
        </w:r>
      </w:hyperlink>
      <w:r w:rsidRPr="00075212">
        <w:rPr>
          <w:rFonts w:eastAsia="Times New Roman"/>
          <w:color w:val="222222"/>
        </w:rPr>
        <w:t xml:space="preserve">, </w:t>
      </w:r>
      <w:hyperlink r:id="rId64" w:history="1">
        <w:r w:rsidRPr="00075212">
          <w:rPr>
            <w:rFonts w:eastAsia="Times New Roman"/>
            <w:color w:val="0062B5"/>
            <w:u w:val="single"/>
          </w:rPr>
          <w:t>Salvation of the Soul</w:t>
        </w:r>
      </w:hyperlink>
      <w:r w:rsidRPr="00075212">
        <w:rPr>
          <w:rFonts w:eastAsia="Times New Roman"/>
          <w:color w:val="2F5496"/>
        </w:rPr>
        <w:t>,</w:t>
      </w:r>
      <w:r w:rsidRPr="00075212">
        <w:rPr>
          <w:rFonts w:eastAsia="Times New Roman"/>
          <w:color w:val="222222"/>
        </w:rPr>
        <w:t xml:space="preserve"> in this site).  It is the same with </w:t>
      </w:r>
      <w:r w:rsidRPr="00075212">
        <w:rPr>
          <w:rFonts w:eastAsia="Times New Roman"/>
          <w:i/>
          <w:iCs/>
          <w:color w:val="222222"/>
        </w:rPr>
        <w:t>the metamorphosis</w:t>
      </w:r>
      <w:r w:rsidRPr="00075212">
        <w:rPr>
          <w:rFonts w:eastAsia="Times New Roman"/>
          <w:color w:val="222222"/>
        </w:rPr>
        <w:t xml:space="preserve"> in </w:t>
      </w:r>
      <w:hyperlink r:id="rId65" w:history="1">
        <w:r w:rsidRPr="00075212">
          <w:rPr>
            <w:rFonts w:eastAsia="Times New Roman"/>
            <w:color w:val="0062B5"/>
            <w:u w:val="single"/>
          </w:rPr>
          <w:t>Romans 12:2</w:t>
        </w:r>
      </w:hyperlink>
      <w:r w:rsidRPr="00075212">
        <w:rPr>
          <w:rFonts w:eastAsia="Times New Roman"/>
          <w:color w:val="222222"/>
        </w:rPr>
        <w:t>.  The words, “</w:t>
      </w:r>
      <w:r w:rsidRPr="00075212">
        <w:rPr>
          <w:rFonts w:eastAsia="Times New Roman"/>
          <w:i/>
          <w:iCs/>
          <w:color w:val="222222"/>
        </w:rPr>
        <w:t>be not conformed to this age</w:t>
      </w:r>
      <w:r w:rsidRPr="00075212">
        <w:rPr>
          <w:rFonts w:eastAsia="Times New Roman"/>
          <w:color w:val="222222"/>
        </w:rPr>
        <w:t xml:space="preserve"> [</w:t>
      </w:r>
      <w:r w:rsidRPr="00075212">
        <w:rPr>
          <w:rFonts w:eastAsia="Times New Roman"/>
          <w:i/>
          <w:iCs/>
          <w:color w:val="222222"/>
        </w:rPr>
        <w:t>lit</w:t>
      </w:r>
      <w:r w:rsidRPr="00075212">
        <w:rPr>
          <w:rFonts w:eastAsia="Times New Roman"/>
          <w:color w:val="222222"/>
        </w:rPr>
        <w:t>., ‘stop being conformed to this age’],” appear prior to the words, “</w:t>
      </w:r>
      <w:r w:rsidRPr="00075212">
        <w:rPr>
          <w:rFonts w:eastAsia="Times New Roman"/>
          <w:i/>
          <w:iCs/>
          <w:color w:val="222222"/>
        </w:rPr>
        <w:t>be transformed by the renewing of your mind</w:t>
      </w:r>
      <w:r w:rsidRPr="00075212">
        <w:rPr>
          <w:rFonts w:eastAsia="Times New Roman"/>
          <w:color w:val="222222"/>
        </w:rPr>
        <w:t>.”  Those “</w:t>
      </w:r>
      <w:r w:rsidRPr="00075212">
        <w:rPr>
          <w:rFonts w:eastAsia="Times New Roman"/>
          <w:i/>
          <w:iCs/>
          <w:color w:val="222222"/>
        </w:rPr>
        <w:t>in Christ”</w:t>
      </w:r>
      <w:r w:rsidRPr="00075212">
        <w:rPr>
          <w:rFonts w:eastAsia="Times New Roman"/>
          <w:color w:val="222222"/>
        </w:rPr>
        <w:t xml:space="preserve"> are commanded to remove themselves from that which lies “</w:t>
      </w:r>
      <w:r w:rsidRPr="00075212">
        <w:rPr>
          <w:rFonts w:eastAsia="Times New Roman"/>
          <w:i/>
          <w:iCs/>
          <w:color w:val="222222"/>
        </w:rPr>
        <w:t>under the sway of the wicked one</w:t>
      </w:r>
      <w:r w:rsidRPr="00075212">
        <w:rPr>
          <w:rFonts w:eastAsia="Times New Roman"/>
          <w:color w:val="222222"/>
        </w:rPr>
        <w:t>” prior to receiving “</w:t>
      </w:r>
      <w:r w:rsidRPr="00075212">
        <w:rPr>
          <w:rFonts w:eastAsia="Times New Roman"/>
          <w:i/>
          <w:iCs/>
          <w:color w:val="222222"/>
        </w:rPr>
        <w:t>the implanted Word</w:t>
      </w:r>
      <w:r w:rsidRPr="00075212">
        <w:rPr>
          <w:rFonts w:eastAsia="Times New Roman"/>
          <w:color w:val="222222"/>
        </w:rPr>
        <w:t xml:space="preserve">,” which will effect </w:t>
      </w:r>
      <w:r w:rsidRPr="00075212">
        <w:rPr>
          <w:rFonts w:eastAsia="Times New Roman"/>
          <w:i/>
          <w:iCs/>
          <w:color w:val="222222"/>
        </w:rPr>
        <w:t>the metamorphosis</w:t>
      </w:r>
      <w:r w:rsidRPr="00075212">
        <w:rPr>
          <w:rFonts w:eastAsia="Times New Roman"/>
          <w:color w:val="222222"/>
        </w:rPr>
        <w:t xml:space="preserve"> in their lives.</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Thus, </w:t>
      </w:r>
      <w:hyperlink r:id="rId66" w:history="1">
        <w:r w:rsidRPr="00075212">
          <w:rPr>
            <w:rFonts w:eastAsia="Times New Roman"/>
            <w:color w:val="0062B5"/>
            <w:u w:val="single"/>
          </w:rPr>
          <w:t>Romans 12:2</w:t>
        </w:r>
      </w:hyperlink>
      <w:r w:rsidRPr="00075212">
        <w:rPr>
          <w:rFonts w:eastAsia="Times New Roman"/>
          <w:color w:val="222222"/>
        </w:rPr>
        <w:t xml:space="preserve">; </w:t>
      </w:r>
      <w:hyperlink r:id="rId67" w:history="1">
        <w:r w:rsidRPr="00075212">
          <w:rPr>
            <w:rFonts w:eastAsia="Times New Roman"/>
            <w:color w:val="0062B5"/>
            <w:u w:val="single"/>
          </w:rPr>
          <w:t>James 1:21</w:t>
        </w:r>
      </w:hyperlink>
      <w:r w:rsidRPr="00075212">
        <w:rPr>
          <w:rFonts w:eastAsia="Times New Roman"/>
          <w:color w:val="222222"/>
        </w:rPr>
        <w:t xml:space="preserve">; and </w:t>
      </w:r>
      <w:hyperlink r:id="rId68" w:history="1">
        <w:r w:rsidRPr="00075212">
          <w:rPr>
            <w:rFonts w:eastAsia="Times New Roman"/>
            <w:color w:val="0062B5"/>
            <w:u w:val="single"/>
          </w:rPr>
          <w:t>1 Peter 2:2</w:t>
        </w:r>
      </w:hyperlink>
      <w:r w:rsidRPr="00075212">
        <w:rPr>
          <w:rFonts w:eastAsia="Times New Roman"/>
          <w:color w:val="222222"/>
        </w:rPr>
        <w:t xml:space="preserve"> all teach the same thing relative to laying aside everything opposed to purity prior to receiving “</w:t>
      </w:r>
      <w:r w:rsidRPr="00075212">
        <w:rPr>
          <w:rFonts w:eastAsia="Times New Roman"/>
          <w:i/>
          <w:iCs/>
          <w:color w:val="222222"/>
        </w:rPr>
        <w:t>the implanted Word, which is able to save your souls</w:t>
      </w:r>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THE METAMORPHOSIS — FUTURE</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Assuredly, I say to you, there are some standing here who shall not taste death till they see the Son of Man coming in His kingdom.</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Now after six days Jesus took Peter, James, and John his brother, led them up on a high mountain by themselves;</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proofErr w:type="gramStart"/>
      <w:r w:rsidRPr="00075212">
        <w:rPr>
          <w:rFonts w:eastAsia="Times New Roman"/>
          <w:i/>
          <w:iCs/>
          <w:color w:val="222222"/>
        </w:rPr>
        <w:t>and</w:t>
      </w:r>
      <w:proofErr w:type="gramEnd"/>
      <w:r w:rsidRPr="00075212">
        <w:rPr>
          <w:rFonts w:eastAsia="Times New Roman"/>
          <w:i/>
          <w:iCs/>
          <w:color w:val="222222"/>
        </w:rPr>
        <w:t xml:space="preserve"> He was transfigured before them. His face shone like the sun, and His clothes became as white as the light.</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And behold, Moses and Elijah appeared to them, talking with Him.</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 xml:space="preserve">Then Peter answered and said to Jesus, “Lord, it is good for us to be here; if </w:t>
      </w:r>
      <w:proofErr w:type="gramStart"/>
      <w:r w:rsidRPr="00075212">
        <w:rPr>
          <w:rFonts w:eastAsia="Times New Roman"/>
          <w:i/>
          <w:iCs/>
          <w:color w:val="222222"/>
        </w:rPr>
        <w:t>You</w:t>
      </w:r>
      <w:proofErr w:type="gramEnd"/>
      <w:r w:rsidRPr="00075212">
        <w:rPr>
          <w:rFonts w:eastAsia="Times New Roman"/>
          <w:i/>
          <w:iCs/>
          <w:color w:val="222222"/>
        </w:rPr>
        <w:t xml:space="preserve"> wish, let us make here three tabernacles: one for You, one for Moses, and one for Elijah.”</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 xml:space="preserve">While he was still speaking, behold, a bright cloud overshadowed them; and suddenly a voice came out of the cloud, saying, “This is </w:t>
      </w:r>
      <w:proofErr w:type="gramStart"/>
      <w:r w:rsidRPr="00075212">
        <w:rPr>
          <w:rFonts w:eastAsia="Times New Roman"/>
          <w:i/>
          <w:iCs/>
          <w:color w:val="222222"/>
        </w:rPr>
        <w:t>My</w:t>
      </w:r>
      <w:proofErr w:type="gramEnd"/>
      <w:r w:rsidRPr="00075212">
        <w:rPr>
          <w:rFonts w:eastAsia="Times New Roman"/>
          <w:i/>
          <w:iCs/>
          <w:color w:val="222222"/>
        </w:rPr>
        <w:t xml:space="preserve"> beloved Son, in whom I am well pleased. Hear Him!”</w:t>
      </w:r>
      <w:r w:rsidRPr="00075212">
        <w:rPr>
          <w:rFonts w:eastAsia="Times New Roman"/>
          <w:color w:val="222222"/>
        </w:rPr>
        <w:t xml:space="preserve"> (</w:t>
      </w:r>
      <w:hyperlink r:id="rId69" w:history="1">
        <w:r w:rsidRPr="00075212">
          <w:rPr>
            <w:rFonts w:eastAsia="Times New Roman"/>
            <w:color w:val="0062B5"/>
            <w:u w:val="single"/>
          </w:rPr>
          <w:t>Matthew 16:28-17:5</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The change presently taking place in the lives of Christians is </w:t>
      </w:r>
      <w:r w:rsidRPr="00075212">
        <w:rPr>
          <w:rFonts w:eastAsia="Times New Roman"/>
          <w:i/>
          <w:iCs/>
          <w:color w:val="222222"/>
        </w:rPr>
        <w:t>inward</w:t>
      </w:r>
      <w:r w:rsidRPr="00075212">
        <w:rPr>
          <w:rFonts w:eastAsia="Times New Roman"/>
          <w:color w:val="222222"/>
        </w:rPr>
        <w:t xml:space="preserve">.  But within the culmination of the work of the Spirit in that future day of Jesus Christ, the change will include the </w:t>
      </w:r>
      <w:r w:rsidRPr="00075212">
        <w:rPr>
          <w:rFonts w:eastAsia="Times New Roman"/>
          <w:i/>
          <w:iCs/>
          <w:color w:val="222222"/>
        </w:rPr>
        <w:t xml:space="preserve">outward </w:t>
      </w:r>
      <w:r w:rsidRPr="00075212">
        <w:rPr>
          <w:rFonts w:eastAsia="Times New Roman"/>
          <w:color w:val="222222"/>
        </w:rPr>
        <w:t xml:space="preserve">also.  The </w:t>
      </w:r>
      <w:r w:rsidRPr="00075212">
        <w:rPr>
          <w:rFonts w:eastAsia="Times New Roman"/>
          <w:i/>
          <w:iCs/>
          <w:color w:val="222222"/>
        </w:rPr>
        <w:t xml:space="preserve">metamorphosis </w:t>
      </w:r>
      <w:r w:rsidRPr="00075212">
        <w:rPr>
          <w:rFonts w:eastAsia="Times New Roman"/>
          <w:color w:val="222222"/>
        </w:rPr>
        <w:t>actually cannot be completed apart from this culminating, outward change.  The Spirit of God “</w:t>
      </w:r>
      <w:r w:rsidRPr="00075212">
        <w:rPr>
          <w:rFonts w:eastAsia="Times New Roman"/>
          <w:i/>
          <w:iCs/>
          <w:color w:val="222222"/>
        </w:rPr>
        <w:t>who has begun a good work in you will complete it until the day of Jesus Christ</w:t>
      </w:r>
      <w:r w:rsidRPr="00075212">
        <w:rPr>
          <w:rFonts w:eastAsia="Times New Roman"/>
          <w:color w:val="222222"/>
        </w:rPr>
        <w:t>” (</w:t>
      </w:r>
      <w:hyperlink r:id="rId70" w:history="1">
        <w:r w:rsidRPr="00075212">
          <w:rPr>
            <w:rFonts w:eastAsia="Times New Roman"/>
            <w:color w:val="0062B5"/>
            <w:u w:val="single"/>
          </w:rPr>
          <w:t>Philippians 1:6</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The day will come when we will put off “</w:t>
      </w:r>
      <w:r w:rsidRPr="00075212">
        <w:rPr>
          <w:rFonts w:eastAsia="Times New Roman"/>
          <w:i/>
          <w:iCs/>
          <w:color w:val="222222"/>
        </w:rPr>
        <w:t>this body of this death</w:t>
      </w:r>
      <w:r w:rsidRPr="00075212">
        <w:rPr>
          <w:rFonts w:eastAsia="Times New Roman"/>
          <w:color w:val="222222"/>
        </w:rPr>
        <w:t>” (</w:t>
      </w:r>
      <w:hyperlink r:id="rId71" w:history="1">
        <w:r w:rsidRPr="00075212">
          <w:rPr>
            <w:rFonts w:eastAsia="Times New Roman"/>
            <w:color w:val="0062B5"/>
            <w:u w:val="single"/>
          </w:rPr>
          <w:t>Romans 7:24</w:t>
        </w:r>
      </w:hyperlink>
      <w:r w:rsidRPr="00075212">
        <w:rPr>
          <w:rFonts w:eastAsia="Times New Roman"/>
          <w:color w:val="222222"/>
        </w:rPr>
        <w:t>).  That will be the day when He will “</w:t>
      </w:r>
      <w:r w:rsidRPr="00075212">
        <w:rPr>
          <w:rFonts w:eastAsia="Times New Roman"/>
          <w:i/>
          <w:iCs/>
          <w:color w:val="222222"/>
        </w:rPr>
        <w:t>fashion anew the body of our humiliation, that it may be conformed to the body of His glory</w:t>
      </w:r>
      <w:r w:rsidRPr="00075212">
        <w:rPr>
          <w:rFonts w:eastAsia="Times New Roman"/>
          <w:color w:val="222222"/>
        </w:rPr>
        <w:t>” (</w:t>
      </w:r>
      <w:hyperlink r:id="rId72" w:history="1">
        <w:r w:rsidRPr="00075212">
          <w:rPr>
            <w:rFonts w:eastAsia="Times New Roman"/>
            <w:color w:val="0062B5"/>
            <w:u w:val="single"/>
          </w:rPr>
          <w:t>Philippians 3:21a, ASV</w:t>
        </w:r>
      </w:hyperlink>
      <w:r w:rsidRPr="00075212">
        <w:rPr>
          <w:rFonts w:eastAsia="Times New Roman"/>
          <w:color w:val="222222"/>
        </w:rPr>
        <w:t xml:space="preserve">).  The work of the Spirit in this part of </w:t>
      </w:r>
      <w:r w:rsidRPr="00075212">
        <w:rPr>
          <w:rFonts w:eastAsia="Times New Roman"/>
          <w:i/>
          <w:iCs/>
          <w:color w:val="222222"/>
        </w:rPr>
        <w:t>the metamorphosis</w:t>
      </w:r>
      <w:r w:rsidRPr="00075212">
        <w:rPr>
          <w:rFonts w:eastAsia="Times New Roman"/>
          <w:color w:val="222222"/>
        </w:rPr>
        <w:t xml:space="preserve"> is set forth in </w:t>
      </w:r>
      <w:hyperlink r:id="rId73" w:history="1">
        <w:r w:rsidRPr="00075212">
          <w:rPr>
            <w:rFonts w:eastAsia="Times New Roman"/>
            <w:color w:val="0062B5"/>
            <w:u w:val="single"/>
          </w:rPr>
          <w:t>Matthew 17</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That which occurred on the Mount, when Jesus was transfigured, is a </w:t>
      </w:r>
      <w:proofErr w:type="spellStart"/>
      <w:r w:rsidRPr="00075212">
        <w:rPr>
          <w:rFonts w:eastAsia="Times New Roman"/>
          <w:color w:val="222222"/>
        </w:rPr>
        <w:t>foreview</w:t>
      </w:r>
      <w:proofErr w:type="spellEnd"/>
      <w:r w:rsidRPr="00075212">
        <w:rPr>
          <w:rFonts w:eastAsia="Times New Roman"/>
          <w:color w:val="222222"/>
        </w:rPr>
        <w:t xml:space="preserve"> of things that are yet to occur.  The same Greek word translated “</w:t>
      </w:r>
      <w:r w:rsidRPr="00075212">
        <w:rPr>
          <w:rFonts w:eastAsia="Times New Roman"/>
          <w:i/>
          <w:iCs/>
          <w:color w:val="222222"/>
        </w:rPr>
        <w:t>transformed</w:t>
      </w:r>
      <w:r w:rsidRPr="00075212">
        <w:rPr>
          <w:rFonts w:eastAsia="Times New Roman"/>
          <w:color w:val="222222"/>
        </w:rPr>
        <w:t xml:space="preserve">” in </w:t>
      </w:r>
      <w:hyperlink r:id="rId74" w:history="1">
        <w:r w:rsidRPr="00075212">
          <w:rPr>
            <w:rFonts w:eastAsia="Times New Roman"/>
            <w:color w:val="0062B5"/>
            <w:u w:val="single"/>
          </w:rPr>
          <w:t>Romans 12:2</w:t>
        </w:r>
      </w:hyperlink>
      <w:r w:rsidRPr="00075212">
        <w:rPr>
          <w:rFonts w:eastAsia="Times New Roman"/>
          <w:color w:val="222222"/>
        </w:rPr>
        <w:t xml:space="preserve"> (</w:t>
      </w:r>
      <w:proofErr w:type="spellStart"/>
      <w:r w:rsidRPr="00075212">
        <w:rPr>
          <w:rFonts w:eastAsia="Times New Roman"/>
          <w:i/>
          <w:iCs/>
          <w:color w:val="222222"/>
        </w:rPr>
        <w:t>metamorphoo</w:t>
      </w:r>
      <w:proofErr w:type="spellEnd"/>
      <w:r w:rsidRPr="00075212">
        <w:rPr>
          <w:rFonts w:eastAsia="Times New Roman"/>
          <w:color w:val="222222"/>
        </w:rPr>
        <w:t>) is translated “</w:t>
      </w:r>
      <w:r w:rsidRPr="00075212">
        <w:rPr>
          <w:rFonts w:eastAsia="Times New Roman"/>
          <w:i/>
          <w:iCs/>
          <w:color w:val="222222"/>
        </w:rPr>
        <w:t>transfigured</w:t>
      </w:r>
      <w:r w:rsidRPr="00075212">
        <w:rPr>
          <w:rFonts w:eastAsia="Times New Roman"/>
          <w:color w:val="222222"/>
        </w:rPr>
        <w:t xml:space="preserve">” in </w:t>
      </w:r>
      <w:hyperlink r:id="rId75" w:history="1">
        <w:r w:rsidRPr="00075212">
          <w:rPr>
            <w:rFonts w:eastAsia="Times New Roman"/>
            <w:color w:val="0062B5"/>
            <w:u w:val="single"/>
          </w:rPr>
          <w:t>Matthew 17:2</w:t>
        </w:r>
      </w:hyperlink>
      <w:r w:rsidRPr="00075212">
        <w:rPr>
          <w:rFonts w:eastAsia="Times New Roman"/>
          <w:color w:val="222222"/>
        </w:rPr>
        <w:t>.  As Peter, James, and John appeared with Jesus on the Mount, Jesus was transfigured before them; and Moses and Elijah appeared and stood in His presence.</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In </w:t>
      </w:r>
      <w:hyperlink r:id="rId76" w:history="1">
        <w:r w:rsidRPr="00075212">
          <w:rPr>
            <w:rFonts w:eastAsia="Times New Roman"/>
            <w:color w:val="0062B5"/>
            <w:u w:val="single"/>
          </w:rPr>
          <w:t>Matthew 16:28</w:t>
        </w:r>
      </w:hyperlink>
      <w:r w:rsidRPr="00075212">
        <w:rPr>
          <w:rFonts w:eastAsia="Times New Roman"/>
          <w:color w:val="222222"/>
        </w:rPr>
        <w:t>, Christ had revealed that certain disciples would not die until they had seen “</w:t>
      </w:r>
      <w:r w:rsidRPr="00075212">
        <w:rPr>
          <w:rFonts w:eastAsia="Times New Roman"/>
          <w:i/>
          <w:iCs/>
          <w:color w:val="222222"/>
        </w:rPr>
        <w:t>the Son of Man coming in His kingdom</w:t>
      </w:r>
      <w:r w:rsidRPr="00075212">
        <w:rPr>
          <w:rFonts w:eastAsia="Times New Roman"/>
          <w:color w:val="222222"/>
        </w:rPr>
        <w:t xml:space="preserve">.”  Then, in </w:t>
      </w:r>
      <w:hyperlink r:id="rId77" w:history="1">
        <w:r w:rsidRPr="00075212">
          <w:rPr>
            <w:rFonts w:eastAsia="Times New Roman"/>
            <w:color w:val="0062B5"/>
            <w:u w:val="single"/>
          </w:rPr>
          <w:t>Matthew 17:1-5</w:t>
        </w:r>
      </w:hyperlink>
      <w:r w:rsidRPr="00075212">
        <w:rPr>
          <w:rFonts w:eastAsia="Times New Roman"/>
          <w:color w:val="222222"/>
        </w:rPr>
        <w:t>, after six days, on the seventh day, certain disciples (Peter, James, and John) saw “</w:t>
      </w:r>
      <w:r w:rsidRPr="00075212">
        <w:rPr>
          <w:rFonts w:eastAsia="Times New Roman"/>
          <w:i/>
          <w:iCs/>
          <w:color w:val="222222"/>
        </w:rPr>
        <w:t>the Son of Man coming in His kingdom</w:t>
      </w:r>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Peter, as he wrote years later concerning this experience, said:</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i/>
          <w:iCs/>
          <w:color w:val="222222"/>
        </w:rPr>
        <w:t>For we did not follow cunningly devised fables when we made known to you the power and coming of our Lord Jesus Christ, but were eyewitnesses of His majesty</w:t>
      </w:r>
      <w:r w:rsidRPr="00075212">
        <w:rPr>
          <w:rFonts w:eastAsia="Times New Roman"/>
          <w:color w:val="222222"/>
        </w:rPr>
        <w:t xml:space="preserve"> [His greatest regal magnificence — a superlative in the Greek text]. (</w:t>
      </w:r>
      <w:hyperlink r:id="rId78" w:history="1">
        <w:r w:rsidRPr="00075212">
          <w:rPr>
            <w:rFonts w:eastAsia="Times New Roman"/>
            <w:color w:val="0062B5"/>
            <w:u w:val="single"/>
          </w:rPr>
          <w:t>2 Peter 1:16</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Peter then went on to state that the time this eyewitness account occurred was “</w:t>
      </w:r>
      <w:r w:rsidRPr="00075212">
        <w:rPr>
          <w:rFonts w:eastAsia="Times New Roman"/>
          <w:i/>
          <w:iCs/>
          <w:color w:val="222222"/>
        </w:rPr>
        <w:t>when we were with Him on the holy mountain</w:t>
      </w:r>
      <w:r w:rsidRPr="00075212">
        <w:rPr>
          <w:rFonts w:eastAsia="Times New Roman"/>
          <w:color w:val="222222"/>
        </w:rPr>
        <w:t xml:space="preserve">” (v. 18).  Biblical revelation leaves no room to question or wonder exactly what is being foreshadowed by the events on the Mountain, recorded in </w:t>
      </w:r>
      <w:hyperlink r:id="rId79" w:history="1">
        <w:r w:rsidRPr="00075212">
          <w:rPr>
            <w:rFonts w:eastAsia="Times New Roman"/>
            <w:color w:val="0062B5"/>
            <w:u w:val="single"/>
          </w:rPr>
          <w:t>Matthew 17:1-5</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The “six days” (</w:t>
      </w:r>
      <w:hyperlink r:id="rId80" w:history="1">
        <w:r w:rsidRPr="00075212">
          <w:rPr>
            <w:rFonts w:eastAsia="Times New Roman"/>
            <w:color w:val="0062B5"/>
            <w:u w:val="single"/>
          </w:rPr>
          <w:t>Matthew 17:1</w:t>
        </w:r>
      </w:hyperlink>
      <w:r w:rsidRPr="00075212">
        <w:rPr>
          <w:rFonts w:eastAsia="Times New Roman"/>
          <w:color w:val="222222"/>
        </w:rPr>
        <w:t xml:space="preserve">) foreshadow the entire time comprising Man’s Day.  “Six” is </w:t>
      </w:r>
      <w:r w:rsidRPr="00075212">
        <w:rPr>
          <w:rFonts w:eastAsia="Times New Roman"/>
          <w:i/>
          <w:iCs/>
          <w:color w:val="222222"/>
        </w:rPr>
        <w:t>man’s number</w:t>
      </w:r>
      <w:r w:rsidRPr="00075212">
        <w:rPr>
          <w:rFonts w:eastAsia="Times New Roman"/>
          <w:color w:val="222222"/>
        </w:rPr>
        <w:t xml:space="preserve">.  These six days extend from the creation of Adam to the beginning of the Messianic Kingdom.  Each one of these days </w:t>
      </w:r>
      <w:hyperlink r:id="rId81" w:history="1">
        <w:r w:rsidRPr="00075212">
          <w:rPr>
            <w:rFonts w:eastAsia="Times New Roman"/>
            <w:color w:val="0062B5"/>
            <w:u w:val="single"/>
          </w:rPr>
          <w:t>is 1</w:t>
        </w:r>
      </w:hyperlink>
      <w:proofErr w:type="gramStart"/>
      <w:r w:rsidRPr="00075212">
        <w:rPr>
          <w:rFonts w:eastAsia="Times New Roman"/>
          <w:color w:val="222222"/>
        </w:rPr>
        <w:t>,</w:t>
      </w:r>
      <w:proofErr w:type="gramEnd"/>
      <w:hyperlink r:id="rId82" w:history="1">
        <w:r w:rsidRPr="00075212">
          <w:rPr>
            <w:rFonts w:eastAsia="Times New Roman"/>
            <w:color w:val="0062B5"/>
            <w:u w:val="single"/>
          </w:rPr>
          <w:t>000</w:t>
        </w:r>
      </w:hyperlink>
      <w:r w:rsidRPr="00075212">
        <w:rPr>
          <w:rFonts w:eastAsia="Times New Roman"/>
          <w:color w:val="222222"/>
        </w:rPr>
        <w:t xml:space="preserve"> years in length (</w:t>
      </w:r>
      <w:hyperlink r:id="rId83" w:history="1">
        <w:r w:rsidRPr="00075212">
          <w:rPr>
            <w:rFonts w:eastAsia="Times New Roman"/>
            <w:color w:val="0062B5"/>
            <w:u w:val="single"/>
          </w:rPr>
          <w:t>2 Peter 3:1-8</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This 6,000-year period comprises Man’s Day, and at the end of Man’s Day the Lord’s Day will begin.</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The seventh 1,000-year period dating from the creation of Adam comprises the Lord’s Day.  “Seven” is </w:t>
      </w:r>
      <w:r w:rsidRPr="00075212">
        <w:rPr>
          <w:rFonts w:eastAsia="Times New Roman"/>
          <w:i/>
          <w:iCs/>
          <w:color w:val="222222"/>
        </w:rPr>
        <w:t>God’s number.</w:t>
      </w:r>
      <w:r w:rsidRPr="00075212">
        <w:rPr>
          <w:rFonts w:eastAsia="Times New Roman"/>
          <w:color w:val="222222"/>
        </w:rPr>
        <w:t xml:space="preserve">  It will be “after six days” — after 6,000 years, at the end of Man’s Day — that the Son of Man will be seen “</w:t>
      </w:r>
      <w:r w:rsidRPr="00075212">
        <w:rPr>
          <w:rFonts w:eastAsia="Times New Roman"/>
          <w:i/>
          <w:iCs/>
          <w:color w:val="222222"/>
        </w:rPr>
        <w:t>coming in His kingdom</w:t>
      </w:r>
      <w:r w:rsidRPr="00075212">
        <w:rPr>
          <w:rFonts w:eastAsia="Times New Roman"/>
          <w:color w:val="222222"/>
        </w:rPr>
        <w:t>,” beginning the Lord’s Day on the earth.</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The “high mountain” (</w:t>
      </w:r>
      <w:hyperlink r:id="rId84" w:history="1">
        <w:r w:rsidRPr="00075212">
          <w:rPr>
            <w:rFonts w:eastAsia="Times New Roman"/>
            <w:color w:val="0062B5"/>
            <w:u w:val="single"/>
          </w:rPr>
          <w:t>Matthew 17:1</w:t>
        </w:r>
      </w:hyperlink>
      <w:r w:rsidRPr="00075212">
        <w:rPr>
          <w:rFonts w:eastAsia="Times New Roman"/>
          <w:color w:val="222222"/>
        </w:rPr>
        <w:t xml:space="preserve">) foreshadows </w:t>
      </w:r>
      <w:r w:rsidRPr="00075212">
        <w:rPr>
          <w:rFonts w:eastAsia="Times New Roman"/>
          <w:i/>
          <w:iCs/>
          <w:color w:val="222222"/>
        </w:rPr>
        <w:t>the coming kingdom</w:t>
      </w:r>
      <w:r w:rsidRPr="00075212">
        <w:rPr>
          <w:rFonts w:eastAsia="Times New Roman"/>
          <w:color w:val="222222"/>
        </w:rPr>
        <w:t xml:space="preserve">.  A “mountain” in Scripture, when used in this sense, refers to </w:t>
      </w:r>
      <w:r w:rsidRPr="00075212">
        <w:rPr>
          <w:rFonts w:eastAsia="Times New Roman"/>
          <w:i/>
          <w:iCs/>
          <w:color w:val="222222"/>
        </w:rPr>
        <w:t>a kingdom</w:t>
      </w:r>
      <w:r w:rsidRPr="00075212">
        <w:rPr>
          <w:rFonts w:eastAsia="Times New Roman"/>
          <w:color w:val="222222"/>
        </w:rPr>
        <w:t xml:space="preserve"> (</w:t>
      </w:r>
      <w:r w:rsidRPr="00075212">
        <w:rPr>
          <w:rFonts w:eastAsia="Times New Roman"/>
          <w:i/>
          <w:iCs/>
          <w:color w:val="222222"/>
        </w:rPr>
        <w:t>cf</w:t>
      </w:r>
      <w:r w:rsidRPr="00075212">
        <w:rPr>
          <w:rFonts w:eastAsia="Times New Roman"/>
          <w:color w:val="222222"/>
        </w:rPr>
        <w:t xml:space="preserve">. </w:t>
      </w:r>
      <w:hyperlink r:id="rId85" w:history="1">
        <w:r w:rsidRPr="00075212">
          <w:rPr>
            <w:rFonts w:eastAsia="Times New Roman"/>
            <w:color w:val="0062B5"/>
            <w:u w:val="single"/>
          </w:rPr>
          <w:t>Psalm 2:6</w:t>
        </w:r>
      </w:hyperlink>
      <w:r w:rsidRPr="00075212">
        <w:rPr>
          <w:rFonts w:eastAsia="Times New Roman"/>
          <w:color w:val="222222"/>
        </w:rPr>
        <w:t xml:space="preserve">; </w:t>
      </w:r>
      <w:hyperlink r:id="rId86" w:history="1">
        <w:r w:rsidRPr="00075212">
          <w:rPr>
            <w:rFonts w:eastAsia="Times New Roman"/>
            <w:color w:val="0062B5"/>
            <w:u w:val="single"/>
          </w:rPr>
          <w:t>Ezekiel 28:14</w:t>
        </w:r>
      </w:hyperlink>
      <w:r w:rsidRPr="00075212">
        <w:rPr>
          <w:rFonts w:eastAsia="Times New Roman"/>
          <w:color w:val="222222"/>
        </w:rPr>
        <w:t xml:space="preserve">; </w:t>
      </w:r>
      <w:hyperlink r:id="rId87" w:history="1">
        <w:r w:rsidRPr="00075212">
          <w:rPr>
            <w:rFonts w:eastAsia="Times New Roman"/>
            <w:color w:val="0062B5"/>
            <w:u w:val="single"/>
          </w:rPr>
          <w:t>Daniel 2:35</w:t>
        </w:r>
      </w:hyperlink>
      <w:r w:rsidRPr="00075212">
        <w:rPr>
          <w:rFonts w:eastAsia="Times New Roman"/>
          <w:color w:val="222222"/>
        </w:rPr>
        <w:t>).  And, in this section of Scripture, the coming kingdom of our Lord is not referred to by just any mountain, but by “</w:t>
      </w:r>
      <w:r w:rsidRPr="00075212">
        <w:rPr>
          <w:rFonts w:eastAsia="Times New Roman"/>
          <w:i/>
          <w:iCs/>
          <w:color w:val="222222"/>
        </w:rPr>
        <w:t>a high mountain</w:t>
      </w:r>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Jesus appeared in a transfigured body.  Moses and Elijah appeared with Jesus, also in transfigured bodies.  Moses had died, and had been raised from the dead.  Elijah had never died, but had been removed from the earth alive.  Peter, James, and John, out from the nation of Israel, appeared in natural bodies and were elevated above all those at the foot of the mount.  And “</w:t>
      </w:r>
      <w:r w:rsidRPr="00075212">
        <w:rPr>
          <w:rFonts w:eastAsia="Times New Roman"/>
          <w:i/>
          <w:iCs/>
          <w:color w:val="222222"/>
        </w:rPr>
        <w:t>a bright cloud</w:t>
      </w:r>
      <w:r w:rsidRPr="00075212">
        <w:rPr>
          <w:rFonts w:eastAsia="Times New Roman"/>
          <w:color w:val="222222"/>
        </w:rPr>
        <w:t xml:space="preserve">,” </w:t>
      </w:r>
      <w:r w:rsidRPr="00075212">
        <w:rPr>
          <w:rFonts w:eastAsia="Times New Roman"/>
          <w:i/>
          <w:iCs/>
          <w:color w:val="222222"/>
        </w:rPr>
        <w:t>the Glory of God</w:t>
      </w:r>
      <w:r w:rsidRPr="00075212">
        <w:rPr>
          <w:rFonts w:eastAsia="Times New Roman"/>
          <w:color w:val="222222"/>
        </w:rPr>
        <w:t xml:space="preserve"> (</w:t>
      </w:r>
      <w:r w:rsidRPr="00075212">
        <w:rPr>
          <w:rFonts w:eastAsia="Times New Roman"/>
          <w:i/>
          <w:iCs/>
          <w:color w:val="222222"/>
        </w:rPr>
        <w:t>cf</w:t>
      </w:r>
      <w:r w:rsidRPr="00075212">
        <w:rPr>
          <w:rFonts w:eastAsia="Times New Roman"/>
          <w:color w:val="222222"/>
        </w:rPr>
        <w:t xml:space="preserve">. </w:t>
      </w:r>
      <w:hyperlink r:id="rId88" w:history="1">
        <w:r w:rsidRPr="00075212">
          <w:rPr>
            <w:rFonts w:eastAsia="Times New Roman"/>
            <w:color w:val="0062B5"/>
            <w:u w:val="single"/>
          </w:rPr>
          <w:t>Luke 9:31-32</w:t>
        </w:r>
      </w:hyperlink>
      <w:r w:rsidRPr="00075212">
        <w:rPr>
          <w:rFonts w:eastAsia="Times New Roman"/>
          <w:color w:val="222222"/>
        </w:rPr>
        <w:t>), overshadowed them all.</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In the coming kingdom, Jesus will appear in this same transfigured body.  Just as Moses (who was raised from the dead) and Elijah (who was removed from the earth without dying) appeared with Christ in transfigured bodies, so will Christians in that future day appear with Christ in transfigured bodies like the body of Christ.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When the Lord Himself descends from heaven to take His Church out of the world, “. . . </w:t>
      </w:r>
      <w:r w:rsidRPr="00075212">
        <w:rPr>
          <w:rFonts w:eastAsia="Times New Roman"/>
          <w:i/>
          <w:iCs/>
          <w:color w:val="222222"/>
        </w:rPr>
        <w:t>the dead in Christ will rise first.  Then we who are alive and remain shall be caught up together with them in the clouds to meet the Lord in the air .</w:t>
      </w:r>
      <w:r w:rsidRPr="00075212">
        <w:rPr>
          <w:rFonts w:eastAsia="Times New Roman"/>
          <w:color w:val="222222"/>
        </w:rPr>
        <w:t xml:space="preserve"> . . .” (</w:t>
      </w:r>
      <w:hyperlink r:id="rId89" w:history="1">
        <w:r w:rsidRPr="00075212">
          <w:rPr>
            <w:rFonts w:eastAsia="Times New Roman"/>
            <w:color w:val="0062B5"/>
            <w:u w:val="single"/>
          </w:rPr>
          <w:t>1 Thessalonians 4:16b</w:t>
        </w:r>
      </w:hyperlink>
      <w:r w:rsidRPr="00075212">
        <w:rPr>
          <w:rFonts w:eastAsia="Times New Roman"/>
          <w:color w:val="222222"/>
        </w:rPr>
        <w:t xml:space="preserve">, </w:t>
      </w:r>
      <w:hyperlink r:id="rId90" w:history="1">
        <w:r w:rsidRPr="00075212">
          <w:rPr>
            <w:rFonts w:eastAsia="Times New Roman"/>
            <w:color w:val="0062B5"/>
            <w:u w:val="single"/>
          </w:rPr>
          <w:t>17a</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Christians associated with Christ in the kingdom will possess bodies like the body of Christ (</w:t>
      </w:r>
      <w:r w:rsidRPr="00075212">
        <w:rPr>
          <w:rFonts w:eastAsia="Times New Roman"/>
          <w:i/>
          <w:iCs/>
          <w:color w:val="222222"/>
        </w:rPr>
        <w:t>a spiritual body</w:t>
      </w:r>
      <w:r w:rsidRPr="00075212">
        <w:rPr>
          <w:rFonts w:eastAsia="Times New Roman"/>
          <w:color w:val="222222"/>
        </w:rPr>
        <w:t xml:space="preserve"> — a body of flesh and bone, with the life-giving, animating principle being the Spirit of God).  These Christians will be comprised of resurrected believers (typified by Moses) and believers who have never died (typified by Elijah).  And these Christians will rule from the heavens over the earth as co-heirs with Christ.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Then, the nation of Israel (typified by Peter, James, and John) will be here on earth.  And the individuals comprising this nation will be present in natural bodies (</w:t>
      </w:r>
      <w:r w:rsidRPr="00075212">
        <w:rPr>
          <w:rFonts w:eastAsia="Times New Roman"/>
          <w:i/>
          <w:iCs/>
          <w:color w:val="222222"/>
        </w:rPr>
        <w:t>soulical bodies</w:t>
      </w:r>
      <w:r w:rsidRPr="00075212">
        <w:rPr>
          <w:rFonts w:eastAsia="Times New Roman"/>
          <w:color w:val="222222"/>
        </w:rPr>
        <w:t xml:space="preserve"> — bodies of flesh, blood, and bone, with the life-giving, animating principle being the blood [</w:t>
      </w:r>
      <w:r w:rsidRPr="00075212">
        <w:rPr>
          <w:rFonts w:eastAsia="Times New Roman"/>
          <w:i/>
          <w:iCs/>
          <w:color w:val="222222"/>
        </w:rPr>
        <w:t>cf</w:t>
      </w:r>
      <w:r w:rsidRPr="00075212">
        <w:rPr>
          <w:rFonts w:eastAsia="Times New Roman"/>
          <w:color w:val="222222"/>
        </w:rPr>
        <w:t xml:space="preserve">. </w:t>
      </w:r>
      <w:hyperlink r:id="rId91" w:history="1">
        <w:r w:rsidRPr="00075212">
          <w:rPr>
            <w:rFonts w:eastAsia="Times New Roman"/>
            <w:color w:val="0062B5"/>
            <w:u w:val="single"/>
          </w:rPr>
          <w:t>Leviticus 17:11</w:t>
        </w:r>
      </w:hyperlink>
      <w:r w:rsidRPr="00075212">
        <w:rPr>
          <w:rFonts w:eastAsia="Times New Roman"/>
          <w:color w:val="222222"/>
        </w:rPr>
        <w:t xml:space="preserve">]).  As Peter, James, and John were elevated above all those at the foot of the mount, the nation of Israel will be elevated above all other nations.  And </w:t>
      </w:r>
      <w:r w:rsidRPr="00075212">
        <w:rPr>
          <w:rFonts w:eastAsia="Times New Roman"/>
          <w:i/>
          <w:iCs/>
          <w:color w:val="222222"/>
        </w:rPr>
        <w:t>the Glory of God</w:t>
      </w:r>
      <w:r w:rsidRPr="00075212">
        <w:rPr>
          <w:rFonts w:eastAsia="Times New Roman"/>
          <w:color w:val="222222"/>
        </w:rPr>
        <w:t>, the “</w:t>
      </w:r>
      <w:r w:rsidRPr="00075212">
        <w:rPr>
          <w:rFonts w:eastAsia="Times New Roman"/>
          <w:i/>
          <w:iCs/>
          <w:color w:val="222222"/>
        </w:rPr>
        <w:t>bright cloud</w:t>
      </w:r>
      <w:r w:rsidRPr="00075212">
        <w:rPr>
          <w:rFonts w:eastAsia="Times New Roman"/>
          <w:color w:val="222222"/>
        </w:rPr>
        <w:t>” which overshadowed those on the mount (</w:t>
      </w:r>
      <w:r w:rsidRPr="00075212">
        <w:rPr>
          <w:rFonts w:eastAsia="Times New Roman"/>
          <w:i/>
          <w:iCs/>
          <w:color w:val="222222"/>
        </w:rPr>
        <w:t>cf</w:t>
      </w:r>
      <w:r w:rsidRPr="00075212">
        <w:rPr>
          <w:rFonts w:eastAsia="Times New Roman"/>
          <w:color w:val="222222"/>
        </w:rPr>
        <w:t xml:space="preserve">. </w:t>
      </w:r>
      <w:hyperlink r:id="rId92" w:history="1">
        <w:r w:rsidRPr="00075212">
          <w:rPr>
            <w:rFonts w:eastAsia="Times New Roman"/>
            <w:color w:val="0062B5"/>
            <w:u w:val="single"/>
          </w:rPr>
          <w:t>Matthew 17:5</w:t>
        </w:r>
      </w:hyperlink>
      <w:r w:rsidRPr="00075212">
        <w:rPr>
          <w:rFonts w:eastAsia="Times New Roman"/>
          <w:color w:val="222222"/>
        </w:rPr>
        <w:t xml:space="preserve">; </w:t>
      </w:r>
      <w:hyperlink r:id="rId93" w:history="1">
        <w:r w:rsidRPr="00075212">
          <w:rPr>
            <w:rFonts w:eastAsia="Times New Roman"/>
            <w:color w:val="0062B5"/>
            <w:u w:val="single"/>
          </w:rPr>
          <w:t>Luke 9:32</w:t>
        </w:r>
      </w:hyperlink>
      <w:r w:rsidRPr="00075212">
        <w:rPr>
          <w:rFonts w:eastAsia="Times New Roman"/>
          <w:color w:val="222222"/>
        </w:rPr>
        <w:t>), will be restored to Israel (</w:t>
      </w:r>
      <w:r w:rsidRPr="00075212">
        <w:rPr>
          <w:rFonts w:eastAsia="Times New Roman"/>
          <w:i/>
          <w:iCs/>
          <w:color w:val="222222"/>
        </w:rPr>
        <w:t>cf</w:t>
      </w:r>
      <w:r w:rsidRPr="00075212">
        <w:rPr>
          <w:rFonts w:eastAsia="Times New Roman"/>
          <w:color w:val="222222"/>
        </w:rPr>
        <w:t xml:space="preserve">. </w:t>
      </w:r>
      <w:hyperlink r:id="rId94" w:history="1">
        <w:r w:rsidRPr="00075212">
          <w:rPr>
            <w:rFonts w:eastAsia="Times New Roman"/>
            <w:color w:val="0062B5"/>
            <w:u w:val="single"/>
          </w:rPr>
          <w:t>Isaiah 2:1-4</w:t>
        </w:r>
      </w:hyperlink>
      <w:r w:rsidRPr="00075212">
        <w:rPr>
          <w:rFonts w:eastAsia="Times New Roman"/>
          <w:color w:val="222222"/>
        </w:rPr>
        <w:t xml:space="preserve">; </w:t>
      </w:r>
      <w:hyperlink r:id="rId95" w:history="1">
        <w:r w:rsidRPr="00075212">
          <w:rPr>
            <w:rFonts w:eastAsia="Times New Roman"/>
            <w:color w:val="0062B5"/>
            <w:u w:val="single"/>
          </w:rPr>
          <w:t>6:1-10</w:t>
        </w:r>
      </w:hyperlink>
      <w:r w:rsidRPr="00075212">
        <w:rPr>
          <w:rFonts w:eastAsia="Times New Roman"/>
          <w:color w:val="222222"/>
        </w:rPr>
        <w:t xml:space="preserve">; </w:t>
      </w:r>
      <w:hyperlink r:id="rId96" w:history="1">
        <w:r w:rsidRPr="00075212">
          <w:rPr>
            <w:rFonts w:eastAsia="Times New Roman"/>
            <w:color w:val="0062B5"/>
            <w:u w:val="single"/>
          </w:rPr>
          <w:t>Joel 2:27-32</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One day when the Lord returns for His Church, the Holy Spirit will complete </w:t>
      </w:r>
      <w:r w:rsidRPr="00075212">
        <w:rPr>
          <w:rFonts w:eastAsia="Times New Roman"/>
          <w:i/>
          <w:iCs/>
          <w:color w:val="222222"/>
        </w:rPr>
        <w:t>the metamorphosis</w:t>
      </w:r>
      <w:r w:rsidRPr="00075212">
        <w:rPr>
          <w:rFonts w:eastAsia="Times New Roman"/>
          <w:color w:val="222222"/>
        </w:rPr>
        <w:t>.  Christians will be delivered from “</w:t>
      </w:r>
      <w:r w:rsidRPr="00075212">
        <w:rPr>
          <w:rFonts w:eastAsia="Times New Roman"/>
          <w:i/>
          <w:iCs/>
          <w:color w:val="222222"/>
        </w:rPr>
        <w:t>the body of this death</w:t>
      </w:r>
      <w:r w:rsidRPr="00075212">
        <w:rPr>
          <w:rFonts w:eastAsia="Times New Roman"/>
          <w:color w:val="222222"/>
        </w:rPr>
        <w:t xml:space="preserve">” and will receive bodies that will possess an entirely different life-giving, animating principle than the bodies that Christians possess today.  The </w:t>
      </w:r>
      <w:r w:rsidRPr="00075212">
        <w:rPr>
          <w:rFonts w:eastAsia="Times New Roman"/>
          <w:i/>
          <w:iCs/>
          <w:color w:val="222222"/>
        </w:rPr>
        <w:t xml:space="preserve">Neshamah </w:t>
      </w:r>
      <w:r w:rsidRPr="00075212">
        <w:rPr>
          <w:rFonts w:eastAsia="Times New Roman"/>
          <w:color w:val="222222"/>
        </w:rPr>
        <w:t>of God — the Holy Spirit Himself — will provide this life in the completion of</w:t>
      </w:r>
      <w:r w:rsidRPr="00075212">
        <w:rPr>
          <w:rFonts w:eastAsia="Times New Roman"/>
          <w:i/>
          <w:iCs/>
          <w:color w:val="222222"/>
        </w:rPr>
        <w:t xml:space="preserve"> the metamorphosis</w:t>
      </w:r>
      <w:r w:rsidRPr="00075212">
        <w:rPr>
          <w:rFonts w:eastAsia="Times New Roman"/>
          <w:color w:val="222222"/>
        </w:rPr>
        <w:t xml:space="preserve"> (</w:t>
      </w:r>
      <w:hyperlink r:id="rId97" w:history="1">
        <w:r w:rsidRPr="00075212">
          <w:rPr>
            <w:rFonts w:eastAsia="Times New Roman"/>
            <w:color w:val="0062B5"/>
            <w:u w:val="single"/>
          </w:rPr>
          <w:t>1 Corinthians 15:40-45</w:t>
        </w:r>
      </w:hyperlink>
      <w:r w:rsidRPr="00075212">
        <w:rPr>
          <w:rFonts w:eastAsia="Times New Roman"/>
          <w:color w:val="222222"/>
        </w:rPr>
        <w:t>).</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 xml:space="preserve">All Christians will be changed in the outward manifestation of </w:t>
      </w:r>
      <w:r w:rsidRPr="00075212">
        <w:rPr>
          <w:rFonts w:eastAsia="Times New Roman"/>
          <w:i/>
          <w:iCs/>
          <w:color w:val="222222"/>
        </w:rPr>
        <w:t>the metamorphosis</w:t>
      </w:r>
      <w:r w:rsidRPr="00075212">
        <w:rPr>
          <w:rFonts w:eastAsia="Times New Roman"/>
          <w:color w:val="222222"/>
        </w:rPr>
        <w:t>, for the resurrection and rapture, with the accompanying change of the body, are not contingent upon the inward change during the present time.  The outward change is conditioned upon one’s positional standing (“</w:t>
      </w:r>
      <w:r w:rsidRPr="00075212">
        <w:rPr>
          <w:rFonts w:eastAsia="Times New Roman"/>
          <w:i/>
          <w:iCs/>
          <w:color w:val="222222"/>
        </w:rPr>
        <w:t>in Christ</w:t>
      </w:r>
      <w:r w:rsidRPr="00075212">
        <w:rPr>
          <w:rFonts w:eastAsia="Times New Roman"/>
          <w:color w:val="222222"/>
        </w:rPr>
        <w:t>”) alone.</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0"/>
        <w:rPr>
          <w:rFonts w:eastAsia="Times New Roman"/>
          <w:color w:val="222222"/>
        </w:rPr>
      </w:pPr>
      <w:r w:rsidRPr="00075212">
        <w:rPr>
          <w:rFonts w:eastAsia="Times New Roman"/>
          <w:color w:val="222222"/>
        </w:rPr>
        <w:t>But Christians experiencing the outward change apart from the prior inward change will realize the loss of their souls/lives.  They will enter into the presence of the Lord with redeemed spirits, changed bodies, but forfeited lives.  Consequently, they will occupy no position among the many sons who will be brought to glory.</w:t>
      </w:r>
    </w:p>
    <w:p w:rsidR="00075212" w:rsidRPr="00075212" w:rsidRDefault="00075212" w:rsidP="00075212">
      <w:pPr>
        <w:shd w:val="clear" w:color="auto" w:fill="FFFFFF"/>
        <w:ind w:left="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color w:val="222222"/>
        </w:rPr>
        <w:t>(At the end of the present dispensation, all Christians will be resurrected, or removed from the earth without dying, in the same type of body in which Christ was raised from the dead.  Christ was raised in a spiritual body rather than a natural [soulical] body [</w:t>
      </w:r>
      <w:r w:rsidRPr="00075212">
        <w:rPr>
          <w:rFonts w:eastAsia="Times New Roman"/>
          <w:i/>
          <w:iCs/>
          <w:color w:val="222222"/>
        </w:rPr>
        <w:t>cf</w:t>
      </w:r>
      <w:r w:rsidRPr="00075212">
        <w:rPr>
          <w:rFonts w:eastAsia="Times New Roman"/>
          <w:color w:val="222222"/>
        </w:rPr>
        <w:t xml:space="preserve">. </w:t>
      </w:r>
      <w:hyperlink r:id="rId98" w:history="1">
        <w:r w:rsidRPr="00075212">
          <w:rPr>
            <w:rFonts w:eastAsia="Times New Roman"/>
            <w:color w:val="0062B5"/>
            <w:u w:val="single"/>
          </w:rPr>
          <w:t>1 Corinthians 15:42-44</w:t>
        </w:r>
      </w:hyperlink>
      <w:r w:rsidRPr="00075212">
        <w:rPr>
          <w:rFonts w:eastAsia="Times New Roman"/>
          <w:color w:val="222222"/>
        </w:rPr>
        <w:t>].  He was raised in a body of flesh and bones, with the life-giving, animating principle of the body being the Spirit of God rather than the blood [which He had previously “</w:t>
      </w:r>
      <w:r w:rsidRPr="00075212">
        <w:rPr>
          <w:rFonts w:eastAsia="Times New Roman"/>
          <w:i/>
          <w:iCs/>
          <w:color w:val="222222"/>
        </w:rPr>
        <w:t>poured out</w:t>
      </w:r>
      <w:r w:rsidRPr="00075212">
        <w:rPr>
          <w:rFonts w:eastAsia="Times New Roman"/>
          <w:color w:val="222222"/>
        </w:rPr>
        <w:t>” (</w:t>
      </w:r>
      <w:hyperlink r:id="rId99" w:history="1">
        <w:r w:rsidRPr="00075212">
          <w:rPr>
            <w:rFonts w:eastAsia="Times New Roman"/>
            <w:color w:val="0062B5"/>
            <w:u w:val="single"/>
          </w:rPr>
          <w:t>Isaiah 53:12</w:t>
        </w:r>
      </w:hyperlink>
      <w:r w:rsidRPr="00075212">
        <w:rPr>
          <w:rFonts w:eastAsia="Times New Roman"/>
          <w:color w:val="222222"/>
        </w:rPr>
        <w:t>)].</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color w:val="222222"/>
        </w:rPr>
        <w:t>Christ though was not raised in a glorified body.  He was raised in a type of body that possessed capabilities outside the scope possessed by a natural [soulical] body [</w:t>
      </w:r>
      <w:r w:rsidRPr="00075212">
        <w:rPr>
          <w:rFonts w:eastAsia="Times New Roman"/>
          <w:i/>
          <w:iCs/>
          <w:color w:val="222222"/>
        </w:rPr>
        <w:t>e.g</w:t>
      </w:r>
      <w:r w:rsidRPr="00075212">
        <w:rPr>
          <w:rFonts w:eastAsia="Times New Roman"/>
          <w:color w:val="222222"/>
        </w:rPr>
        <w:t>., He could appear at a certain place and disappear from that place, moving to another place, at will (</w:t>
      </w:r>
      <w:hyperlink r:id="rId100" w:history="1">
        <w:r w:rsidRPr="00075212">
          <w:rPr>
            <w:rFonts w:eastAsia="Times New Roman"/>
            <w:color w:val="0062B5"/>
            <w:u w:val="single"/>
          </w:rPr>
          <w:t>Luke 24:31</w:t>
        </w:r>
      </w:hyperlink>
      <w:r w:rsidRPr="00075212">
        <w:rPr>
          <w:rFonts w:eastAsia="Times New Roman"/>
          <w:color w:val="222222"/>
        </w:rPr>
        <w:t xml:space="preserve">, </w:t>
      </w:r>
      <w:hyperlink r:id="rId101" w:history="1">
        <w:r w:rsidRPr="00075212">
          <w:rPr>
            <w:rFonts w:eastAsia="Times New Roman"/>
            <w:color w:val="0062B5"/>
            <w:u w:val="single"/>
          </w:rPr>
          <w:t>36</w:t>
        </w:r>
      </w:hyperlink>
      <w:r w:rsidRPr="00075212">
        <w:rPr>
          <w:rFonts w:eastAsia="Times New Roman"/>
          <w:color w:val="222222"/>
        </w:rPr>
        <w:t>)].  But there was no Glory connected with His resurrection body until “</w:t>
      </w:r>
      <w:r w:rsidRPr="00075212">
        <w:rPr>
          <w:rFonts w:eastAsia="Times New Roman"/>
          <w:i/>
          <w:iCs/>
          <w:color w:val="222222"/>
        </w:rPr>
        <w:t>a cloud</w:t>
      </w:r>
      <w:r w:rsidRPr="00075212">
        <w:rPr>
          <w:rFonts w:eastAsia="Times New Roman"/>
          <w:color w:val="222222"/>
        </w:rPr>
        <w:t>” received Him out of the disciples’ sight at the end of His forty-day post-resurrection ministry, when He was “</w:t>
      </w:r>
      <w:r w:rsidRPr="00075212">
        <w:rPr>
          <w:rFonts w:eastAsia="Times New Roman"/>
          <w:i/>
          <w:iCs/>
          <w:color w:val="222222"/>
        </w:rPr>
        <w:t>received up into glory</w:t>
      </w:r>
      <w:r w:rsidRPr="00075212">
        <w:rPr>
          <w:rFonts w:eastAsia="Times New Roman"/>
          <w:color w:val="222222"/>
        </w:rPr>
        <w:t>” [</w:t>
      </w:r>
      <w:hyperlink r:id="rId102" w:history="1">
        <w:r w:rsidRPr="00075212">
          <w:rPr>
            <w:rFonts w:eastAsia="Times New Roman"/>
            <w:color w:val="0062B5"/>
            <w:u w:val="single"/>
          </w:rPr>
          <w:t>Acts 1:9</w:t>
        </w:r>
      </w:hyperlink>
      <w:r w:rsidRPr="00075212">
        <w:rPr>
          <w:rFonts w:eastAsia="Times New Roman"/>
          <w:color w:val="222222"/>
        </w:rPr>
        <w:t xml:space="preserve">; </w:t>
      </w:r>
      <w:hyperlink r:id="rId103" w:history="1">
        <w:r w:rsidRPr="00075212">
          <w:rPr>
            <w:rFonts w:eastAsia="Times New Roman"/>
            <w:color w:val="0062B5"/>
            <w:u w:val="single"/>
          </w:rPr>
          <w:t>1 Timothy 3:16</w:t>
        </w:r>
      </w:hyperlink>
      <w:r w:rsidRPr="00075212">
        <w:rPr>
          <w:rFonts w:eastAsia="Times New Roman"/>
          <w:color w:val="222222"/>
        </w:rPr>
        <w:t>].</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color w:val="222222"/>
        </w:rPr>
        <w:t>This can be easily seen, for example, by noting the differences in two of Christ’s post-resurrection appearances.  He appeared to the two disciples on the road to Emmaus later on the same day that He was raised from the dead [appearing apart from His Glory (</w:t>
      </w:r>
      <w:hyperlink r:id="rId104" w:history="1">
        <w:r w:rsidRPr="00075212">
          <w:rPr>
            <w:rFonts w:eastAsia="Times New Roman"/>
            <w:color w:val="0062B5"/>
            <w:u w:val="single"/>
          </w:rPr>
          <w:t>Luke 24:13-31</w:t>
        </w:r>
      </w:hyperlink>
      <w:r w:rsidRPr="00075212">
        <w:rPr>
          <w:rFonts w:eastAsia="Times New Roman"/>
          <w:color w:val="222222"/>
        </w:rPr>
        <w:t>)], and He appeared a few years later to Paul on the road to Damascus [in connection with His Glory (</w:t>
      </w:r>
      <w:hyperlink r:id="rId105" w:history="1">
        <w:r w:rsidRPr="00075212">
          <w:rPr>
            <w:rFonts w:eastAsia="Times New Roman"/>
            <w:color w:val="0062B5"/>
            <w:u w:val="single"/>
          </w:rPr>
          <w:t>Acts 9:1-5</w:t>
        </w:r>
      </w:hyperlink>
      <w:r w:rsidRPr="00075212">
        <w:rPr>
          <w:rFonts w:eastAsia="Times New Roman"/>
          <w:color w:val="222222"/>
        </w:rPr>
        <w:t xml:space="preserve">; </w:t>
      </w:r>
      <w:hyperlink r:id="rId106" w:history="1">
        <w:r w:rsidRPr="00075212">
          <w:rPr>
            <w:rFonts w:eastAsia="Times New Roman"/>
            <w:color w:val="0062B5"/>
            <w:u w:val="single"/>
          </w:rPr>
          <w:t>26:12-15</w:t>
        </w:r>
      </w:hyperlink>
      <w:r w:rsidRPr="00075212">
        <w:rPr>
          <w:rFonts w:eastAsia="Times New Roman"/>
          <w:color w:val="222222"/>
        </w:rPr>
        <w:t>)].  At Christ’s former appearance, it is apparent that there was nothing visibly different about His overall appearance that distinguished him from any other man.  However, at His latter appearance, there was a major difference in this respect.  There was a brightness surrounding His appearance that was above that of the noon-day sun [</w:t>
      </w:r>
      <w:hyperlink r:id="rId107" w:history="1">
        <w:r w:rsidRPr="00075212">
          <w:rPr>
            <w:rFonts w:eastAsia="Times New Roman"/>
            <w:color w:val="0062B5"/>
            <w:u w:val="single"/>
          </w:rPr>
          <w:t>Acts 26:13</w:t>
        </w:r>
      </w:hyperlink>
      <w:r w:rsidRPr="00075212">
        <w:rPr>
          <w:rFonts w:eastAsia="Times New Roman"/>
          <w:color w:val="222222"/>
        </w:rPr>
        <w:t xml:space="preserve">; </w:t>
      </w:r>
      <w:r w:rsidRPr="00075212">
        <w:rPr>
          <w:rFonts w:eastAsia="Times New Roman"/>
          <w:i/>
          <w:iCs/>
          <w:color w:val="222222"/>
        </w:rPr>
        <w:t>cf</w:t>
      </w:r>
      <w:r w:rsidRPr="00075212">
        <w:rPr>
          <w:rFonts w:eastAsia="Times New Roman"/>
          <w:color w:val="222222"/>
        </w:rPr>
        <w:t xml:space="preserve">. </w:t>
      </w:r>
      <w:hyperlink r:id="rId108" w:history="1">
        <w:r w:rsidRPr="00075212">
          <w:rPr>
            <w:rFonts w:eastAsia="Times New Roman"/>
            <w:color w:val="0062B5"/>
            <w:u w:val="single"/>
          </w:rPr>
          <w:t>Revelation 1:16</w:t>
        </w:r>
      </w:hyperlink>
      <w:r w:rsidRPr="00075212">
        <w:rPr>
          <w:rFonts w:eastAsia="Times New Roman"/>
          <w:color w:val="222222"/>
        </w:rPr>
        <w:t>].</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color w:val="222222"/>
        </w:rPr>
        <w:t>When Christians are removed from the earth at the end of the present dispensation, they will receive bodies like Christ’s body at the time of His resurrection — a spiritual body of flesh and bones, apart from the Glory.  The “</w:t>
      </w:r>
      <w:r w:rsidRPr="00075212">
        <w:rPr>
          <w:rFonts w:eastAsia="Times New Roman"/>
          <w:i/>
          <w:iCs/>
          <w:color w:val="222222"/>
        </w:rPr>
        <w:t>redemption</w:t>
      </w:r>
      <w:r w:rsidRPr="00075212">
        <w:rPr>
          <w:rFonts w:eastAsia="Times New Roman"/>
          <w:color w:val="222222"/>
        </w:rPr>
        <w:t>”</w:t>
      </w:r>
      <w:r w:rsidRPr="00075212">
        <w:rPr>
          <w:rFonts w:eastAsia="Times New Roman"/>
          <w:i/>
          <w:iCs/>
          <w:color w:val="222222"/>
        </w:rPr>
        <w:t xml:space="preserve"> of the body</w:t>
      </w:r>
      <w:r w:rsidRPr="00075212">
        <w:rPr>
          <w:rFonts w:eastAsia="Times New Roman"/>
          <w:color w:val="222222"/>
        </w:rPr>
        <w:t xml:space="preserve"> will then occur at a later time, synonymous with “</w:t>
      </w:r>
      <w:r w:rsidRPr="00075212">
        <w:rPr>
          <w:rFonts w:eastAsia="Times New Roman"/>
          <w:i/>
          <w:iCs/>
          <w:color w:val="222222"/>
        </w:rPr>
        <w:t>the adoption</w:t>
      </w:r>
      <w:r w:rsidRPr="00075212">
        <w:rPr>
          <w:rFonts w:eastAsia="Times New Roman"/>
          <w:color w:val="222222"/>
        </w:rPr>
        <w:t>” [</w:t>
      </w:r>
      <w:hyperlink r:id="rId109" w:history="1">
        <w:r w:rsidRPr="00075212">
          <w:rPr>
            <w:rFonts w:eastAsia="Times New Roman"/>
            <w:color w:val="0062B5"/>
            <w:u w:val="single"/>
          </w:rPr>
          <w:t>Romans 8:23</w:t>
        </w:r>
      </w:hyperlink>
      <w:r w:rsidRPr="00075212">
        <w:rPr>
          <w:rFonts w:eastAsia="Times New Roman"/>
          <w:color w:val="222222"/>
        </w:rPr>
        <w:t>], not in connection with the removal of Christians from the earth at the end of the present dispensation.</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1200"/>
        <w:rPr>
          <w:rFonts w:eastAsia="Times New Roman"/>
          <w:color w:val="222222"/>
        </w:rPr>
      </w:pPr>
      <w:r w:rsidRPr="00075212">
        <w:rPr>
          <w:rFonts w:eastAsia="Times New Roman"/>
          <w:color w:val="222222"/>
        </w:rPr>
        <w:t xml:space="preserve">[The manner in which the Greek text is worded in </w:t>
      </w:r>
      <w:hyperlink r:id="rId110" w:history="1">
        <w:r w:rsidRPr="00075212">
          <w:rPr>
            <w:rFonts w:eastAsia="Times New Roman"/>
            <w:color w:val="0062B5"/>
            <w:u w:val="single"/>
          </w:rPr>
          <w:t>Romans 8:23</w:t>
        </w:r>
      </w:hyperlink>
      <w:r w:rsidRPr="00075212">
        <w:rPr>
          <w:rFonts w:eastAsia="Times New Roman"/>
          <w:color w:val="222222"/>
        </w:rPr>
        <w:t xml:space="preserve">, </w:t>
      </w:r>
      <w:r w:rsidRPr="00075212">
        <w:rPr>
          <w:rFonts w:eastAsia="Times New Roman"/>
          <w:i/>
          <w:iCs/>
          <w:color w:val="222222"/>
        </w:rPr>
        <w:t>the redemption of the body</w:t>
      </w:r>
      <w:r w:rsidRPr="00075212">
        <w:rPr>
          <w:rFonts w:eastAsia="Times New Roman"/>
          <w:color w:val="222222"/>
        </w:rPr>
        <w:t xml:space="preserve"> and </w:t>
      </w:r>
      <w:r w:rsidRPr="00075212">
        <w:rPr>
          <w:rFonts w:eastAsia="Times New Roman"/>
          <w:i/>
          <w:iCs/>
          <w:color w:val="222222"/>
        </w:rPr>
        <w:t>the adoption</w:t>
      </w:r>
      <w:r w:rsidRPr="00075212">
        <w:rPr>
          <w:rFonts w:eastAsia="Times New Roman"/>
          <w:color w:val="222222"/>
        </w:rPr>
        <w:t xml:space="preserve"> are synonymous.  One is simply another way of saying the same thing as the other.</w:t>
      </w:r>
    </w:p>
    <w:p w:rsidR="00075212" w:rsidRPr="00075212" w:rsidRDefault="00075212" w:rsidP="00075212">
      <w:pPr>
        <w:shd w:val="clear" w:color="auto" w:fill="FFFFFF"/>
        <w:ind w:left="1200"/>
        <w:rPr>
          <w:rFonts w:eastAsia="Times New Roman"/>
          <w:color w:val="222222"/>
        </w:rPr>
      </w:pPr>
    </w:p>
    <w:p w:rsidR="00075212" w:rsidRPr="00075212" w:rsidRDefault="00075212" w:rsidP="00075212">
      <w:pPr>
        <w:shd w:val="clear" w:color="auto" w:fill="FFFFFF"/>
        <w:ind w:left="1200"/>
        <w:rPr>
          <w:rFonts w:eastAsia="Times New Roman"/>
          <w:color w:val="222222"/>
        </w:rPr>
      </w:pPr>
      <w:r w:rsidRPr="00075212">
        <w:rPr>
          <w:rFonts w:eastAsia="Times New Roman"/>
          <w:color w:val="222222"/>
        </w:rPr>
        <w:t>“…waiting out adoption, (namely) the ransoming of our body” (</w:t>
      </w:r>
      <w:proofErr w:type="spellStart"/>
      <w:r w:rsidRPr="00075212">
        <w:rPr>
          <w:rFonts w:eastAsia="Times New Roman"/>
          <w:color w:val="222222"/>
        </w:rPr>
        <w:t>Lenski</w:t>
      </w:r>
      <w:proofErr w:type="spellEnd"/>
      <w:r w:rsidRPr="00075212">
        <w:rPr>
          <w:rFonts w:eastAsia="Times New Roman"/>
          <w:color w:val="222222"/>
        </w:rPr>
        <w:t>).</w:t>
      </w:r>
    </w:p>
    <w:p w:rsidR="00075212" w:rsidRPr="00075212" w:rsidRDefault="00075212" w:rsidP="00075212">
      <w:pPr>
        <w:shd w:val="clear" w:color="auto" w:fill="FFFFFF"/>
        <w:ind w:left="1200"/>
        <w:rPr>
          <w:rFonts w:eastAsia="Times New Roman"/>
          <w:color w:val="222222"/>
        </w:rPr>
      </w:pPr>
    </w:p>
    <w:p w:rsidR="00075212" w:rsidRPr="00075212" w:rsidRDefault="00075212" w:rsidP="00075212">
      <w:pPr>
        <w:shd w:val="clear" w:color="auto" w:fill="FFFFFF"/>
        <w:ind w:left="1200"/>
        <w:rPr>
          <w:rFonts w:eastAsia="Times New Roman"/>
          <w:color w:val="222222"/>
        </w:rPr>
      </w:pPr>
      <w:r w:rsidRPr="00075212">
        <w:rPr>
          <w:rFonts w:eastAsia="Times New Roman"/>
          <w:color w:val="222222"/>
        </w:rPr>
        <w:t>“Patiently awaiting son-placing, the redemption of our body” (</w:t>
      </w:r>
      <w:proofErr w:type="spellStart"/>
      <w:r w:rsidRPr="00075212">
        <w:rPr>
          <w:rFonts w:eastAsia="Times New Roman"/>
          <w:color w:val="222222"/>
        </w:rPr>
        <w:t>Wuest</w:t>
      </w:r>
      <w:proofErr w:type="spellEnd"/>
      <w:r w:rsidRPr="00075212">
        <w:rPr>
          <w:rFonts w:eastAsia="Times New Roman"/>
          <w:color w:val="222222"/>
        </w:rPr>
        <w:t>).]</w:t>
      </w:r>
    </w:p>
    <w:p w:rsidR="00075212" w:rsidRPr="00075212" w:rsidRDefault="00075212" w:rsidP="00075212">
      <w:pPr>
        <w:shd w:val="clear" w:color="auto" w:fill="FFFFFF"/>
        <w:ind w:left="12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color w:val="222222"/>
        </w:rPr>
        <w:t xml:space="preserve">The adoption of Christians can occur only </w:t>
      </w:r>
      <w:r w:rsidRPr="00075212">
        <w:rPr>
          <w:rFonts w:eastAsia="Times New Roman"/>
          <w:i/>
          <w:iCs/>
          <w:color w:val="222222"/>
        </w:rPr>
        <w:t>following events surrounding the judgment seat of Christ</w:t>
      </w:r>
      <w:r w:rsidRPr="00075212">
        <w:rPr>
          <w:rFonts w:eastAsia="Times New Roman"/>
          <w:color w:val="222222"/>
        </w:rPr>
        <w:t xml:space="preserve">, for the adoption has to do with </w:t>
      </w:r>
      <w:r w:rsidRPr="00075212">
        <w:rPr>
          <w:rFonts w:eastAsia="Times New Roman"/>
          <w:i/>
          <w:iCs/>
          <w:color w:val="222222"/>
        </w:rPr>
        <w:t xml:space="preserve">sons occupying the position of </w:t>
      </w:r>
      <w:r w:rsidRPr="00075212">
        <w:rPr>
          <w:rFonts w:eastAsia="Times New Roman"/>
          <w:color w:val="222222"/>
        </w:rPr>
        <w:t>“</w:t>
      </w:r>
      <w:r w:rsidRPr="00075212">
        <w:rPr>
          <w:rFonts w:eastAsia="Times New Roman"/>
          <w:i/>
          <w:iCs/>
          <w:color w:val="222222"/>
        </w:rPr>
        <w:t>firstborn</w:t>
      </w:r>
      <w:r w:rsidRPr="00075212">
        <w:rPr>
          <w:rFonts w:eastAsia="Times New Roman"/>
          <w:color w:val="222222"/>
        </w:rPr>
        <w:t>” [</w:t>
      </w:r>
      <w:r w:rsidRPr="00075212">
        <w:rPr>
          <w:rFonts w:eastAsia="Times New Roman"/>
          <w:i/>
          <w:iCs/>
          <w:color w:val="222222"/>
        </w:rPr>
        <w:t>firstborn sons</w:t>
      </w:r>
      <w:r w:rsidRPr="00075212">
        <w:rPr>
          <w:rFonts w:eastAsia="Times New Roman"/>
          <w:color w:val="222222"/>
        </w:rPr>
        <w:t>] — something that cannot occur preceding a separation of Christians [the overcomers from the non-overcomers], based on decisions and determinations rendered at the judgment seat.  Christians having been shown faithful at the judgment seat, realizing the salvation of their souls/lives, will be adopted as firstborn sons.  But such will not be, for it cannot be, the case for unfaithful Christians, those having forfeited their souls/lives.</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color w:val="222222"/>
        </w:rPr>
        <w:t xml:space="preserve">According to </w:t>
      </w:r>
      <w:hyperlink r:id="rId111" w:history="1">
        <w:r w:rsidRPr="00075212">
          <w:rPr>
            <w:rFonts w:eastAsia="Times New Roman"/>
            <w:color w:val="0062B5"/>
            <w:u w:val="single"/>
          </w:rPr>
          <w:t>Romans 8:18-23</w:t>
        </w:r>
      </w:hyperlink>
      <w:r w:rsidRPr="00075212">
        <w:rPr>
          <w:rFonts w:eastAsia="Times New Roman"/>
          <w:color w:val="222222"/>
        </w:rPr>
        <w:t xml:space="preserve">, adoption as firstborn sons is in connection with </w:t>
      </w:r>
      <w:r w:rsidRPr="00075212">
        <w:rPr>
          <w:rFonts w:eastAsia="Times New Roman"/>
          <w:i/>
          <w:iCs/>
          <w:color w:val="222222"/>
        </w:rPr>
        <w:t xml:space="preserve">rulership </w:t>
      </w:r>
      <w:r w:rsidRPr="00075212">
        <w:rPr>
          <w:rFonts w:eastAsia="Times New Roman"/>
          <w:color w:val="222222"/>
        </w:rPr>
        <w:t xml:space="preserve">[in the human realm, </w:t>
      </w:r>
      <w:r w:rsidRPr="00075212">
        <w:rPr>
          <w:rFonts w:eastAsia="Times New Roman"/>
          <w:i/>
          <w:iCs/>
          <w:color w:val="222222"/>
        </w:rPr>
        <w:t>only firstborn sons can rule in this manner within the theocracy</w:t>
      </w:r>
      <w:r w:rsidRPr="00075212">
        <w:rPr>
          <w:rFonts w:eastAsia="Times New Roman"/>
          <w:color w:val="222222"/>
        </w:rPr>
        <w:t xml:space="preserve">].  And the unfaithful, though possessing spiritual bodies of flesh and bones, will be in no position to rule and cannot be adopted into a firstborn status.  They can only appear as the ones seen in </w:t>
      </w:r>
      <w:hyperlink r:id="rId112" w:history="1">
        <w:r w:rsidRPr="00075212">
          <w:rPr>
            <w:rFonts w:eastAsia="Times New Roman"/>
            <w:color w:val="0062B5"/>
            <w:u w:val="single"/>
          </w:rPr>
          <w:t>Hebrews 12:8</w:t>
        </w:r>
      </w:hyperlink>
      <w:r w:rsidRPr="00075212">
        <w:rPr>
          <w:rFonts w:eastAsia="Times New Roman"/>
          <w:color w:val="222222"/>
        </w:rPr>
        <w:t xml:space="preserve"> — as individuals who had previously rejected God’s child-training [</w:t>
      </w:r>
      <w:hyperlink r:id="rId113" w:history="1">
        <w:r w:rsidRPr="00075212">
          <w:rPr>
            <w:rFonts w:eastAsia="Times New Roman"/>
            <w:color w:val="0062B5"/>
            <w:u w:val="single"/>
          </w:rPr>
          <w:t>Hebrews 12:5-7</w:t>
        </w:r>
      </w:hyperlink>
      <w:r w:rsidRPr="00075212">
        <w:rPr>
          <w:rFonts w:eastAsia="Times New Roman"/>
          <w:color w:val="222222"/>
        </w:rPr>
        <w:t xml:space="preserve">] and cannot now be His sons [the sons seen in </w:t>
      </w:r>
      <w:hyperlink r:id="rId114" w:history="1">
        <w:r w:rsidRPr="00075212">
          <w:rPr>
            <w:rFonts w:eastAsia="Times New Roman"/>
            <w:color w:val="0062B5"/>
            <w:u w:val="single"/>
          </w:rPr>
          <w:t>Romans 8:19</w:t>
        </w:r>
      </w:hyperlink>
      <w:r w:rsidRPr="00075212">
        <w:rPr>
          <w:rFonts w:eastAsia="Times New Roman"/>
          <w:color w:val="222222"/>
        </w:rPr>
        <w:t xml:space="preserve">, adopted into a firstborn status in </w:t>
      </w:r>
      <w:hyperlink r:id="rId115" w:history="1">
        <w:r w:rsidRPr="00075212">
          <w:rPr>
            <w:rFonts w:eastAsia="Times New Roman"/>
            <w:color w:val="0062B5"/>
            <w:u w:val="single"/>
          </w:rPr>
          <w:t>Romans 8:23</w:t>
        </w:r>
      </w:hyperlink>
      <w:r w:rsidRPr="00075212">
        <w:rPr>
          <w:rFonts w:eastAsia="Times New Roman"/>
          <w:color w:val="222222"/>
        </w:rPr>
        <w:t>].</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1200"/>
        <w:rPr>
          <w:rFonts w:eastAsia="Times New Roman"/>
          <w:color w:val="222222"/>
        </w:rPr>
      </w:pPr>
      <w:r w:rsidRPr="00075212">
        <w:rPr>
          <w:rFonts w:eastAsia="Times New Roman"/>
          <w:color w:val="222222"/>
        </w:rPr>
        <w:t xml:space="preserve">[The word “chastisement” (KJV) in </w:t>
      </w:r>
      <w:hyperlink r:id="rId116" w:history="1">
        <w:r w:rsidRPr="00075212">
          <w:rPr>
            <w:rFonts w:eastAsia="Times New Roman"/>
            <w:color w:val="0062B5"/>
            <w:u w:val="single"/>
          </w:rPr>
          <w:t>Hebrews 12:5-8</w:t>
        </w:r>
      </w:hyperlink>
      <w:r w:rsidRPr="00075212">
        <w:rPr>
          <w:rFonts w:eastAsia="Times New Roman"/>
          <w:color w:val="222222"/>
        </w:rPr>
        <w:t xml:space="preserve"> is from noun and verb forms (</w:t>
      </w:r>
      <w:r w:rsidRPr="00075212">
        <w:rPr>
          <w:rFonts w:eastAsia="Times New Roman"/>
          <w:i/>
          <w:iCs/>
          <w:color w:val="222222"/>
        </w:rPr>
        <w:t xml:space="preserve">paideia, </w:t>
      </w:r>
      <w:proofErr w:type="spellStart"/>
      <w:r w:rsidRPr="00075212">
        <w:rPr>
          <w:rFonts w:eastAsia="Times New Roman"/>
          <w:i/>
          <w:iCs/>
          <w:color w:val="222222"/>
        </w:rPr>
        <w:t>paideuo</w:t>
      </w:r>
      <w:proofErr w:type="spellEnd"/>
      <w:r w:rsidRPr="00075212">
        <w:rPr>
          <w:rFonts w:eastAsia="Times New Roman"/>
          <w:color w:val="222222"/>
        </w:rPr>
        <w:t xml:space="preserve">) of a Greek word that means “child-training.”  Then, the word translated “bastard” (KJV) in v. 8 is </w:t>
      </w:r>
      <w:proofErr w:type="spellStart"/>
      <w:r w:rsidRPr="00075212">
        <w:rPr>
          <w:rFonts w:eastAsia="Times New Roman"/>
          <w:i/>
          <w:iCs/>
          <w:color w:val="222222"/>
        </w:rPr>
        <w:t>nothos</w:t>
      </w:r>
      <w:proofErr w:type="spellEnd"/>
      <w:r w:rsidRPr="00075212">
        <w:rPr>
          <w:rFonts w:eastAsia="Times New Roman"/>
          <w:i/>
          <w:iCs/>
          <w:color w:val="222222"/>
        </w:rPr>
        <w:t xml:space="preserve"> </w:t>
      </w:r>
      <w:r w:rsidRPr="00075212">
        <w:rPr>
          <w:rFonts w:eastAsia="Times New Roman"/>
          <w:color w:val="222222"/>
        </w:rPr>
        <w:t xml:space="preserve">in the Greek text.  The word, contextually refers </w:t>
      </w:r>
      <w:r w:rsidRPr="00075212">
        <w:rPr>
          <w:rFonts w:eastAsia="Times New Roman"/>
          <w:i/>
          <w:iCs/>
          <w:color w:val="222222"/>
        </w:rPr>
        <w:t>to those who reject God’s child-training and cannot be His sons.</w:t>
      </w:r>
    </w:p>
    <w:p w:rsidR="00075212" w:rsidRPr="00075212" w:rsidRDefault="00075212" w:rsidP="00075212">
      <w:pPr>
        <w:shd w:val="clear" w:color="auto" w:fill="FFFFFF"/>
        <w:ind w:left="1200"/>
        <w:rPr>
          <w:rFonts w:eastAsia="Times New Roman"/>
          <w:color w:val="222222"/>
        </w:rPr>
      </w:pPr>
    </w:p>
    <w:p w:rsidR="00075212" w:rsidRPr="00075212" w:rsidRDefault="00075212" w:rsidP="00075212">
      <w:pPr>
        <w:shd w:val="clear" w:color="auto" w:fill="FFFFFF"/>
        <w:ind w:left="1200"/>
        <w:rPr>
          <w:rFonts w:eastAsia="Times New Roman"/>
          <w:color w:val="222222"/>
        </w:rPr>
      </w:pPr>
      <w:r w:rsidRPr="00075212">
        <w:rPr>
          <w:rFonts w:eastAsia="Times New Roman"/>
          <w:color w:val="222222"/>
        </w:rPr>
        <w:t xml:space="preserve">“Sonship,” with a view to </w:t>
      </w:r>
      <w:r w:rsidRPr="00075212">
        <w:rPr>
          <w:rFonts w:eastAsia="Times New Roman"/>
          <w:i/>
          <w:iCs/>
          <w:color w:val="222222"/>
        </w:rPr>
        <w:t>rulership</w:t>
      </w:r>
      <w:r w:rsidRPr="00075212">
        <w:rPr>
          <w:rFonts w:eastAsia="Times New Roman"/>
          <w:color w:val="222222"/>
        </w:rPr>
        <w:t>, is in view.  And only those capable of spiritual perception, only those born from above, would be in a position to reject God’s child-training.  Thus, the unsaved cannot be in view; nor is eternal salvation even the subject at hand.]</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color w:val="222222"/>
        </w:rPr>
        <w:t xml:space="preserve">Only following the adoption can the Glory be connected with the body, with man brought back into a full realization of that which Adam forfeited at the time of the fall [at the end of six days, at the end of 6,000 years].  Man, following the adoption and the corresponding restoration of the Glory will once again be enswathed in a covering of Glory and in a position to be further clothed in regal garments [refer to the text in parenthesis on page 6 in Chapter 1 of this book, in Arlen Chitwood's website, </w:t>
      </w:r>
      <w:hyperlink r:id="rId117" w:history="1">
        <w:r w:rsidRPr="00075212">
          <w:rPr>
            <w:rFonts w:eastAsia="Times New Roman"/>
            <w:color w:val="0062B5"/>
            <w:u w:val="single"/>
          </w:rPr>
          <w:t>Salvation of the Soul</w:t>
        </w:r>
      </w:hyperlink>
      <w:r w:rsidRPr="00075212">
        <w:rPr>
          <w:rFonts w:eastAsia="Times New Roman"/>
          <w:color w:val="2F5597"/>
        </w:rPr>
        <w:t xml:space="preserve">, </w:t>
      </w:r>
      <w:r w:rsidRPr="00075212">
        <w:rPr>
          <w:rFonts w:eastAsia="Times New Roman"/>
          <w:color w:val="222222"/>
        </w:rPr>
        <w:t>for additional information in this realm].</w:t>
      </w:r>
    </w:p>
    <w:p w:rsidR="00075212" w:rsidRPr="00075212" w:rsidRDefault="00075212" w:rsidP="00075212">
      <w:pPr>
        <w:shd w:val="clear" w:color="auto" w:fill="FFFFFF"/>
        <w:ind w:left="600"/>
        <w:rPr>
          <w:rFonts w:eastAsia="Times New Roman"/>
          <w:color w:val="222222"/>
        </w:rPr>
      </w:pPr>
    </w:p>
    <w:p w:rsidR="00075212" w:rsidRPr="00075212" w:rsidRDefault="00075212" w:rsidP="00075212">
      <w:pPr>
        <w:shd w:val="clear" w:color="auto" w:fill="FFFFFF"/>
        <w:ind w:left="600"/>
        <w:rPr>
          <w:rFonts w:eastAsia="Times New Roman"/>
          <w:color w:val="222222"/>
        </w:rPr>
      </w:pPr>
      <w:r w:rsidRPr="00075212">
        <w:rPr>
          <w:rFonts w:eastAsia="Times New Roman"/>
          <w:color w:val="222222"/>
        </w:rPr>
        <w:t xml:space="preserve">Thus, the redemption of the body in </w:t>
      </w:r>
      <w:hyperlink r:id="rId118" w:history="1">
        <w:r w:rsidRPr="00075212">
          <w:rPr>
            <w:rFonts w:eastAsia="Times New Roman"/>
            <w:color w:val="0062B5"/>
            <w:u w:val="single"/>
          </w:rPr>
          <w:t>Romans 8:23</w:t>
        </w:r>
      </w:hyperlink>
      <w:r w:rsidRPr="00075212">
        <w:rPr>
          <w:rFonts w:eastAsia="Times New Roman"/>
          <w:color w:val="222222"/>
        </w:rPr>
        <w:t xml:space="preserve"> can have nothing to do with the change in the body that will occur when Christians are removed from the earth at the end of the dispensation.  As shown by the context, the redemption of the body in this verse can only be a reference to that future time when “the glory . . . shall be revealed in us,” in Christians; it can only be a reference to that future time when “the sons of God,” a new order of Sons — Christ with His co-heirs [overcoming Christians, adopted and properly arrayed] — will be manifested for all to behold [</w:t>
      </w:r>
      <w:hyperlink r:id="rId119" w:history="1">
        <w:r w:rsidRPr="00075212">
          <w:rPr>
            <w:rFonts w:eastAsia="Times New Roman"/>
            <w:color w:val="0062B5"/>
            <w:u w:val="single"/>
          </w:rPr>
          <w:t>Romans 8:18-19</w:t>
        </w:r>
      </w:hyperlink>
      <w:r w:rsidRPr="00075212">
        <w:rPr>
          <w:rFonts w:eastAsia="Times New Roman"/>
          <w:color w:val="222222"/>
        </w:rPr>
        <w:t>].</w:t>
      </w:r>
    </w:p>
    <w:sectPr w:rsidR="00075212" w:rsidRPr="00075212"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12"/>
    <w:rsid w:val="00075212"/>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09673-01DA-404F-B976-0D4F1A6A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5212"/>
  </w:style>
  <w:style w:type="character" w:styleId="FollowedHyperlink">
    <w:name w:val="FollowedHyperlink"/>
    <w:basedOn w:val="DefaultParagraphFont"/>
    <w:uiPriority w:val="99"/>
    <w:semiHidden/>
    <w:unhideWhenUsed/>
    <w:rsid w:val="000752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42588">
      <w:bodyDiv w:val="1"/>
      <w:marLeft w:val="0"/>
      <w:marRight w:val="0"/>
      <w:marTop w:val="0"/>
      <w:marBottom w:val="0"/>
      <w:divBdr>
        <w:top w:val="none" w:sz="0" w:space="0" w:color="auto"/>
        <w:left w:val="none" w:sz="0" w:space="0" w:color="auto"/>
        <w:bottom w:val="none" w:sz="0" w:space="0" w:color="auto"/>
        <w:right w:val="none" w:sz="0" w:space="0" w:color="auto"/>
      </w:divBdr>
      <w:divsChild>
        <w:div w:id="1437747774">
          <w:blockQuote w:val="1"/>
          <w:marLeft w:val="600"/>
          <w:marRight w:val="0"/>
          <w:marTop w:val="0"/>
          <w:marBottom w:val="0"/>
          <w:divBdr>
            <w:top w:val="none" w:sz="0" w:space="0" w:color="auto"/>
            <w:left w:val="none" w:sz="0" w:space="0" w:color="auto"/>
            <w:bottom w:val="none" w:sz="0" w:space="0" w:color="auto"/>
            <w:right w:val="none" w:sz="0" w:space="0" w:color="auto"/>
          </w:divBdr>
          <w:divsChild>
            <w:div w:id="1652710620">
              <w:marLeft w:val="0"/>
              <w:marRight w:val="0"/>
              <w:marTop w:val="0"/>
              <w:marBottom w:val="0"/>
              <w:divBdr>
                <w:top w:val="none" w:sz="0" w:space="0" w:color="auto"/>
                <w:left w:val="none" w:sz="0" w:space="0" w:color="auto"/>
                <w:bottom w:val="none" w:sz="0" w:space="0" w:color="auto"/>
                <w:right w:val="none" w:sz="0" w:space="0" w:color="auto"/>
              </w:divBdr>
            </w:div>
            <w:div w:id="84619503">
              <w:marLeft w:val="0"/>
              <w:marRight w:val="0"/>
              <w:marTop w:val="0"/>
              <w:marBottom w:val="0"/>
              <w:divBdr>
                <w:top w:val="none" w:sz="0" w:space="0" w:color="auto"/>
                <w:left w:val="none" w:sz="0" w:space="0" w:color="auto"/>
                <w:bottom w:val="none" w:sz="0" w:space="0" w:color="auto"/>
                <w:right w:val="none" w:sz="0" w:space="0" w:color="auto"/>
              </w:divBdr>
            </w:div>
            <w:div w:id="1477992215">
              <w:marLeft w:val="0"/>
              <w:marRight w:val="0"/>
              <w:marTop w:val="0"/>
              <w:marBottom w:val="0"/>
              <w:divBdr>
                <w:top w:val="none" w:sz="0" w:space="0" w:color="auto"/>
                <w:left w:val="none" w:sz="0" w:space="0" w:color="auto"/>
                <w:bottom w:val="none" w:sz="0" w:space="0" w:color="auto"/>
                <w:right w:val="none" w:sz="0" w:space="0" w:color="auto"/>
              </w:divBdr>
            </w:div>
            <w:div w:id="720790112">
              <w:marLeft w:val="0"/>
              <w:marRight w:val="0"/>
              <w:marTop w:val="0"/>
              <w:marBottom w:val="0"/>
              <w:divBdr>
                <w:top w:val="none" w:sz="0" w:space="0" w:color="auto"/>
                <w:left w:val="none" w:sz="0" w:space="0" w:color="auto"/>
                <w:bottom w:val="none" w:sz="0" w:space="0" w:color="auto"/>
                <w:right w:val="none" w:sz="0" w:space="0" w:color="auto"/>
              </w:divBdr>
            </w:div>
            <w:div w:id="320282505">
              <w:marLeft w:val="0"/>
              <w:marRight w:val="0"/>
              <w:marTop w:val="0"/>
              <w:marBottom w:val="0"/>
              <w:divBdr>
                <w:top w:val="none" w:sz="0" w:space="0" w:color="auto"/>
                <w:left w:val="none" w:sz="0" w:space="0" w:color="auto"/>
                <w:bottom w:val="none" w:sz="0" w:space="0" w:color="auto"/>
                <w:right w:val="none" w:sz="0" w:space="0" w:color="auto"/>
              </w:divBdr>
            </w:div>
          </w:divsChild>
        </w:div>
        <w:div w:id="1847600095">
          <w:blockQuote w:val="1"/>
          <w:marLeft w:val="600"/>
          <w:marRight w:val="0"/>
          <w:marTop w:val="0"/>
          <w:marBottom w:val="0"/>
          <w:divBdr>
            <w:top w:val="none" w:sz="0" w:space="0" w:color="auto"/>
            <w:left w:val="none" w:sz="0" w:space="0" w:color="auto"/>
            <w:bottom w:val="none" w:sz="0" w:space="0" w:color="auto"/>
            <w:right w:val="none" w:sz="0" w:space="0" w:color="auto"/>
          </w:divBdr>
          <w:divsChild>
            <w:div w:id="1128813253">
              <w:marLeft w:val="0"/>
              <w:marRight w:val="0"/>
              <w:marTop w:val="0"/>
              <w:marBottom w:val="0"/>
              <w:divBdr>
                <w:top w:val="none" w:sz="0" w:space="0" w:color="auto"/>
                <w:left w:val="none" w:sz="0" w:space="0" w:color="auto"/>
                <w:bottom w:val="none" w:sz="0" w:space="0" w:color="auto"/>
                <w:right w:val="none" w:sz="0" w:space="0" w:color="auto"/>
              </w:divBdr>
            </w:div>
          </w:divsChild>
        </w:div>
        <w:div w:id="849181053">
          <w:blockQuote w:val="1"/>
          <w:marLeft w:val="600"/>
          <w:marRight w:val="0"/>
          <w:marTop w:val="0"/>
          <w:marBottom w:val="0"/>
          <w:divBdr>
            <w:top w:val="none" w:sz="0" w:space="0" w:color="auto"/>
            <w:left w:val="none" w:sz="0" w:space="0" w:color="auto"/>
            <w:bottom w:val="none" w:sz="0" w:space="0" w:color="auto"/>
            <w:right w:val="none" w:sz="0" w:space="0" w:color="auto"/>
          </w:divBdr>
          <w:divsChild>
            <w:div w:id="922035622">
              <w:marLeft w:val="0"/>
              <w:marRight w:val="0"/>
              <w:marTop w:val="0"/>
              <w:marBottom w:val="0"/>
              <w:divBdr>
                <w:top w:val="none" w:sz="0" w:space="0" w:color="auto"/>
                <w:left w:val="none" w:sz="0" w:space="0" w:color="auto"/>
                <w:bottom w:val="none" w:sz="0" w:space="0" w:color="auto"/>
                <w:right w:val="none" w:sz="0" w:space="0" w:color="auto"/>
              </w:divBdr>
            </w:div>
            <w:div w:id="1774284119">
              <w:marLeft w:val="0"/>
              <w:marRight w:val="0"/>
              <w:marTop w:val="0"/>
              <w:marBottom w:val="0"/>
              <w:divBdr>
                <w:top w:val="none" w:sz="0" w:space="0" w:color="auto"/>
                <w:left w:val="none" w:sz="0" w:space="0" w:color="auto"/>
                <w:bottom w:val="none" w:sz="0" w:space="0" w:color="auto"/>
                <w:right w:val="none" w:sz="0" w:space="0" w:color="auto"/>
              </w:divBdr>
            </w:div>
            <w:div w:id="997998552">
              <w:marLeft w:val="0"/>
              <w:marRight w:val="0"/>
              <w:marTop w:val="0"/>
              <w:marBottom w:val="0"/>
              <w:divBdr>
                <w:top w:val="none" w:sz="0" w:space="0" w:color="auto"/>
                <w:left w:val="none" w:sz="0" w:space="0" w:color="auto"/>
                <w:bottom w:val="none" w:sz="0" w:space="0" w:color="auto"/>
                <w:right w:val="none" w:sz="0" w:space="0" w:color="auto"/>
              </w:divBdr>
            </w:div>
            <w:div w:id="1740902143">
              <w:marLeft w:val="0"/>
              <w:marRight w:val="0"/>
              <w:marTop w:val="0"/>
              <w:marBottom w:val="0"/>
              <w:divBdr>
                <w:top w:val="none" w:sz="0" w:space="0" w:color="auto"/>
                <w:left w:val="none" w:sz="0" w:space="0" w:color="auto"/>
                <w:bottom w:val="none" w:sz="0" w:space="0" w:color="auto"/>
                <w:right w:val="none" w:sz="0" w:space="0" w:color="auto"/>
              </w:divBdr>
            </w:div>
            <w:div w:id="1237202138">
              <w:marLeft w:val="0"/>
              <w:marRight w:val="0"/>
              <w:marTop w:val="0"/>
              <w:marBottom w:val="0"/>
              <w:divBdr>
                <w:top w:val="none" w:sz="0" w:space="0" w:color="auto"/>
                <w:left w:val="none" w:sz="0" w:space="0" w:color="auto"/>
                <w:bottom w:val="none" w:sz="0" w:space="0" w:color="auto"/>
                <w:right w:val="none" w:sz="0" w:space="0" w:color="auto"/>
              </w:divBdr>
            </w:div>
          </w:divsChild>
        </w:div>
        <w:div w:id="2022900477">
          <w:blockQuote w:val="1"/>
          <w:marLeft w:val="600"/>
          <w:marRight w:val="0"/>
          <w:marTop w:val="0"/>
          <w:marBottom w:val="0"/>
          <w:divBdr>
            <w:top w:val="none" w:sz="0" w:space="0" w:color="auto"/>
            <w:left w:val="none" w:sz="0" w:space="0" w:color="auto"/>
            <w:bottom w:val="none" w:sz="0" w:space="0" w:color="auto"/>
            <w:right w:val="none" w:sz="0" w:space="0" w:color="auto"/>
          </w:divBdr>
          <w:divsChild>
            <w:div w:id="1660577730">
              <w:marLeft w:val="0"/>
              <w:marRight w:val="0"/>
              <w:marTop w:val="0"/>
              <w:marBottom w:val="0"/>
              <w:divBdr>
                <w:top w:val="none" w:sz="0" w:space="0" w:color="auto"/>
                <w:left w:val="none" w:sz="0" w:space="0" w:color="auto"/>
                <w:bottom w:val="none" w:sz="0" w:space="0" w:color="auto"/>
                <w:right w:val="none" w:sz="0" w:space="0" w:color="auto"/>
              </w:divBdr>
            </w:div>
            <w:div w:id="605622029">
              <w:marLeft w:val="0"/>
              <w:marRight w:val="0"/>
              <w:marTop w:val="0"/>
              <w:marBottom w:val="0"/>
              <w:divBdr>
                <w:top w:val="none" w:sz="0" w:space="0" w:color="auto"/>
                <w:left w:val="none" w:sz="0" w:space="0" w:color="auto"/>
                <w:bottom w:val="none" w:sz="0" w:space="0" w:color="auto"/>
                <w:right w:val="none" w:sz="0" w:space="0" w:color="auto"/>
              </w:divBdr>
            </w:div>
            <w:div w:id="1747727577">
              <w:marLeft w:val="0"/>
              <w:marRight w:val="0"/>
              <w:marTop w:val="0"/>
              <w:marBottom w:val="0"/>
              <w:divBdr>
                <w:top w:val="none" w:sz="0" w:space="0" w:color="auto"/>
                <w:left w:val="none" w:sz="0" w:space="0" w:color="auto"/>
                <w:bottom w:val="none" w:sz="0" w:space="0" w:color="auto"/>
                <w:right w:val="none" w:sz="0" w:space="0" w:color="auto"/>
              </w:divBdr>
            </w:div>
          </w:divsChild>
        </w:div>
        <w:div w:id="463043792">
          <w:blockQuote w:val="1"/>
          <w:marLeft w:val="600"/>
          <w:marRight w:val="0"/>
          <w:marTop w:val="0"/>
          <w:marBottom w:val="0"/>
          <w:divBdr>
            <w:top w:val="none" w:sz="0" w:space="0" w:color="auto"/>
            <w:left w:val="none" w:sz="0" w:space="0" w:color="auto"/>
            <w:bottom w:val="none" w:sz="0" w:space="0" w:color="auto"/>
            <w:right w:val="none" w:sz="0" w:space="0" w:color="auto"/>
          </w:divBdr>
          <w:divsChild>
            <w:div w:id="561335796">
              <w:marLeft w:val="0"/>
              <w:marRight w:val="0"/>
              <w:marTop w:val="0"/>
              <w:marBottom w:val="0"/>
              <w:divBdr>
                <w:top w:val="none" w:sz="0" w:space="0" w:color="auto"/>
                <w:left w:val="none" w:sz="0" w:space="0" w:color="auto"/>
                <w:bottom w:val="none" w:sz="0" w:space="0" w:color="auto"/>
                <w:right w:val="none" w:sz="0" w:space="0" w:color="auto"/>
              </w:divBdr>
            </w:div>
          </w:divsChild>
        </w:div>
        <w:div w:id="153959382">
          <w:blockQuote w:val="1"/>
          <w:marLeft w:val="600"/>
          <w:marRight w:val="0"/>
          <w:marTop w:val="0"/>
          <w:marBottom w:val="0"/>
          <w:divBdr>
            <w:top w:val="none" w:sz="0" w:space="0" w:color="auto"/>
            <w:left w:val="none" w:sz="0" w:space="0" w:color="auto"/>
            <w:bottom w:val="none" w:sz="0" w:space="0" w:color="auto"/>
            <w:right w:val="none" w:sz="0" w:space="0" w:color="auto"/>
          </w:divBdr>
          <w:divsChild>
            <w:div w:id="1503205411">
              <w:marLeft w:val="0"/>
              <w:marRight w:val="0"/>
              <w:marTop w:val="0"/>
              <w:marBottom w:val="0"/>
              <w:divBdr>
                <w:top w:val="none" w:sz="0" w:space="0" w:color="auto"/>
                <w:left w:val="none" w:sz="0" w:space="0" w:color="auto"/>
                <w:bottom w:val="none" w:sz="0" w:space="0" w:color="auto"/>
                <w:right w:val="none" w:sz="0" w:space="0" w:color="auto"/>
              </w:divBdr>
            </w:div>
          </w:divsChild>
        </w:div>
        <w:div w:id="2099204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08991098">
              <w:marLeft w:val="0"/>
              <w:marRight w:val="0"/>
              <w:marTop w:val="0"/>
              <w:marBottom w:val="0"/>
              <w:divBdr>
                <w:top w:val="none" w:sz="0" w:space="0" w:color="auto"/>
                <w:left w:val="none" w:sz="0" w:space="0" w:color="auto"/>
                <w:bottom w:val="none" w:sz="0" w:space="0" w:color="auto"/>
                <w:right w:val="none" w:sz="0" w:space="0" w:color="auto"/>
              </w:divBdr>
            </w:div>
            <w:div w:id="1901162726">
              <w:marLeft w:val="0"/>
              <w:marRight w:val="0"/>
              <w:marTop w:val="0"/>
              <w:marBottom w:val="0"/>
              <w:divBdr>
                <w:top w:val="none" w:sz="0" w:space="0" w:color="auto"/>
                <w:left w:val="none" w:sz="0" w:space="0" w:color="auto"/>
                <w:bottom w:val="none" w:sz="0" w:space="0" w:color="auto"/>
                <w:right w:val="none" w:sz="0" w:space="0" w:color="auto"/>
              </w:divBdr>
            </w:div>
            <w:div w:id="1382901111">
              <w:marLeft w:val="0"/>
              <w:marRight w:val="0"/>
              <w:marTop w:val="0"/>
              <w:marBottom w:val="0"/>
              <w:divBdr>
                <w:top w:val="none" w:sz="0" w:space="0" w:color="auto"/>
                <w:left w:val="none" w:sz="0" w:space="0" w:color="auto"/>
                <w:bottom w:val="none" w:sz="0" w:space="0" w:color="auto"/>
                <w:right w:val="none" w:sz="0" w:space="0" w:color="auto"/>
              </w:divBdr>
            </w:div>
            <w:div w:id="658581624">
              <w:marLeft w:val="0"/>
              <w:marRight w:val="0"/>
              <w:marTop w:val="0"/>
              <w:marBottom w:val="0"/>
              <w:divBdr>
                <w:top w:val="none" w:sz="0" w:space="0" w:color="auto"/>
                <w:left w:val="none" w:sz="0" w:space="0" w:color="auto"/>
                <w:bottom w:val="none" w:sz="0" w:space="0" w:color="auto"/>
                <w:right w:val="none" w:sz="0" w:space="0" w:color="auto"/>
              </w:divBdr>
            </w:div>
            <w:div w:id="375857568">
              <w:marLeft w:val="0"/>
              <w:marRight w:val="0"/>
              <w:marTop w:val="0"/>
              <w:marBottom w:val="0"/>
              <w:divBdr>
                <w:top w:val="none" w:sz="0" w:space="0" w:color="auto"/>
                <w:left w:val="none" w:sz="0" w:space="0" w:color="auto"/>
                <w:bottom w:val="none" w:sz="0" w:space="0" w:color="auto"/>
                <w:right w:val="none" w:sz="0" w:space="0" w:color="auto"/>
              </w:divBdr>
            </w:div>
            <w:div w:id="276722761">
              <w:marLeft w:val="0"/>
              <w:marRight w:val="0"/>
              <w:marTop w:val="0"/>
              <w:marBottom w:val="0"/>
              <w:divBdr>
                <w:top w:val="none" w:sz="0" w:space="0" w:color="auto"/>
                <w:left w:val="none" w:sz="0" w:space="0" w:color="auto"/>
                <w:bottom w:val="none" w:sz="0" w:space="0" w:color="auto"/>
                <w:right w:val="none" w:sz="0" w:space="0" w:color="auto"/>
              </w:divBdr>
            </w:div>
            <w:div w:id="873036575">
              <w:marLeft w:val="0"/>
              <w:marRight w:val="0"/>
              <w:marTop w:val="0"/>
              <w:marBottom w:val="0"/>
              <w:divBdr>
                <w:top w:val="none" w:sz="0" w:space="0" w:color="auto"/>
                <w:left w:val="none" w:sz="0" w:space="0" w:color="auto"/>
                <w:bottom w:val="none" w:sz="0" w:space="0" w:color="auto"/>
                <w:right w:val="none" w:sz="0" w:space="0" w:color="auto"/>
              </w:divBdr>
            </w:div>
          </w:divsChild>
        </w:div>
        <w:div w:id="2011325508">
          <w:blockQuote w:val="1"/>
          <w:marLeft w:val="600"/>
          <w:marRight w:val="0"/>
          <w:marTop w:val="0"/>
          <w:marBottom w:val="0"/>
          <w:divBdr>
            <w:top w:val="none" w:sz="0" w:space="0" w:color="auto"/>
            <w:left w:val="none" w:sz="0" w:space="0" w:color="auto"/>
            <w:bottom w:val="none" w:sz="0" w:space="0" w:color="auto"/>
            <w:right w:val="none" w:sz="0" w:space="0" w:color="auto"/>
          </w:divBdr>
          <w:divsChild>
            <w:div w:id="784007312">
              <w:marLeft w:val="0"/>
              <w:marRight w:val="0"/>
              <w:marTop w:val="0"/>
              <w:marBottom w:val="0"/>
              <w:divBdr>
                <w:top w:val="none" w:sz="0" w:space="0" w:color="auto"/>
                <w:left w:val="none" w:sz="0" w:space="0" w:color="auto"/>
                <w:bottom w:val="none" w:sz="0" w:space="0" w:color="auto"/>
                <w:right w:val="none" w:sz="0" w:space="0" w:color="auto"/>
              </w:divBdr>
            </w:div>
            <w:div w:id="265574733">
              <w:marLeft w:val="0"/>
              <w:marRight w:val="0"/>
              <w:marTop w:val="0"/>
              <w:marBottom w:val="0"/>
              <w:divBdr>
                <w:top w:val="none" w:sz="0" w:space="0" w:color="auto"/>
                <w:left w:val="none" w:sz="0" w:space="0" w:color="auto"/>
                <w:bottom w:val="none" w:sz="0" w:space="0" w:color="auto"/>
                <w:right w:val="none" w:sz="0" w:space="0" w:color="auto"/>
              </w:divBdr>
            </w:div>
            <w:div w:id="2074542457">
              <w:marLeft w:val="0"/>
              <w:marRight w:val="0"/>
              <w:marTop w:val="0"/>
              <w:marBottom w:val="0"/>
              <w:divBdr>
                <w:top w:val="none" w:sz="0" w:space="0" w:color="auto"/>
                <w:left w:val="none" w:sz="0" w:space="0" w:color="auto"/>
                <w:bottom w:val="none" w:sz="0" w:space="0" w:color="auto"/>
                <w:right w:val="none" w:sz="0" w:space="0" w:color="auto"/>
              </w:divBdr>
            </w:div>
            <w:div w:id="109403260">
              <w:marLeft w:val="0"/>
              <w:marRight w:val="0"/>
              <w:marTop w:val="0"/>
              <w:marBottom w:val="0"/>
              <w:divBdr>
                <w:top w:val="none" w:sz="0" w:space="0" w:color="auto"/>
                <w:left w:val="none" w:sz="0" w:space="0" w:color="auto"/>
                <w:bottom w:val="none" w:sz="0" w:space="0" w:color="auto"/>
                <w:right w:val="none" w:sz="0" w:space="0" w:color="auto"/>
              </w:divBdr>
            </w:div>
            <w:div w:id="750390958">
              <w:marLeft w:val="0"/>
              <w:marRight w:val="0"/>
              <w:marTop w:val="0"/>
              <w:marBottom w:val="0"/>
              <w:divBdr>
                <w:top w:val="none" w:sz="0" w:space="0" w:color="auto"/>
                <w:left w:val="none" w:sz="0" w:space="0" w:color="auto"/>
                <w:bottom w:val="none" w:sz="0" w:space="0" w:color="auto"/>
                <w:right w:val="none" w:sz="0" w:space="0" w:color="auto"/>
              </w:divBdr>
            </w:div>
            <w:div w:id="727798947">
              <w:marLeft w:val="0"/>
              <w:marRight w:val="0"/>
              <w:marTop w:val="0"/>
              <w:marBottom w:val="0"/>
              <w:divBdr>
                <w:top w:val="none" w:sz="0" w:space="0" w:color="auto"/>
                <w:left w:val="none" w:sz="0" w:space="0" w:color="auto"/>
                <w:bottom w:val="none" w:sz="0" w:space="0" w:color="auto"/>
                <w:right w:val="none" w:sz="0" w:space="0" w:color="auto"/>
              </w:divBdr>
            </w:div>
            <w:div w:id="2142460484">
              <w:marLeft w:val="0"/>
              <w:marRight w:val="0"/>
              <w:marTop w:val="0"/>
              <w:marBottom w:val="0"/>
              <w:divBdr>
                <w:top w:val="none" w:sz="0" w:space="0" w:color="auto"/>
                <w:left w:val="none" w:sz="0" w:space="0" w:color="auto"/>
                <w:bottom w:val="none" w:sz="0" w:space="0" w:color="auto"/>
                <w:right w:val="none" w:sz="0" w:space="0" w:color="auto"/>
              </w:divBdr>
            </w:div>
          </w:divsChild>
        </w:div>
        <w:div w:id="823861951">
          <w:blockQuote w:val="1"/>
          <w:marLeft w:val="600"/>
          <w:marRight w:val="0"/>
          <w:marTop w:val="0"/>
          <w:marBottom w:val="0"/>
          <w:divBdr>
            <w:top w:val="none" w:sz="0" w:space="0" w:color="auto"/>
            <w:left w:val="none" w:sz="0" w:space="0" w:color="auto"/>
            <w:bottom w:val="none" w:sz="0" w:space="0" w:color="auto"/>
            <w:right w:val="none" w:sz="0" w:space="0" w:color="auto"/>
          </w:divBdr>
          <w:divsChild>
            <w:div w:id="609431657">
              <w:marLeft w:val="0"/>
              <w:marRight w:val="0"/>
              <w:marTop w:val="0"/>
              <w:marBottom w:val="0"/>
              <w:divBdr>
                <w:top w:val="none" w:sz="0" w:space="0" w:color="auto"/>
                <w:left w:val="none" w:sz="0" w:space="0" w:color="auto"/>
                <w:bottom w:val="none" w:sz="0" w:space="0" w:color="auto"/>
                <w:right w:val="none" w:sz="0" w:space="0" w:color="auto"/>
              </w:divBdr>
            </w:div>
          </w:divsChild>
        </w:div>
        <w:div w:id="1209297676">
          <w:blockQuote w:val="1"/>
          <w:marLeft w:val="600"/>
          <w:marRight w:val="0"/>
          <w:marTop w:val="0"/>
          <w:marBottom w:val="0"/>
          <w:divBdr>
            <w:top w:val="none" w:sz="0" w:space="0" w:color="auto"/>
            <w:left w:val="none" w:sz="0" w:space="0" w:color="auto"/>
            <w:bottom w:val="none" w:sz="0" w:space="0" w:color="auto"/>
            <w:right w:val="none" w:sz="0" w:space="0" w:color="auto"/>
          </w:divBdr>
          <w:divsChild>
            <w:div w:id="186482058">
              <w:marLeft w:val="0"/>
              <w:marRight w:val="0"/>
              <w:marTop w:val="0"/>
              <w:marBottom w:val="0"/>
              <w:divBdr>
                <w:top w:val="none" w:sz="0" w:space="0" w:color="auto"/>
                <w:left w:val="none" w:sz="0" w:space="0" w:color="auto"/>
                <w:bottom w:val="none" w:sz="0" w:space="0" w:color="auto"/>
                <w:right w:val="none" w:sz="0" w:space="0" w:color="auto"/>
              </w:divBdr>
            </w:div>
          </w:divsChild>
        </w:div>
        <w:div w:id="1836415892">
          <w:blockQuote w:val="1"/>
          <w:marLeft w:val="600"/>
          <w:marRight w:val="0"/>
          <w:marTop w:val="0"/>
          <w:marBottom w:val="0"/>
          <w:divBdr>
            <w:top w:val="none" w:sz="0" w:space="0" w:color="auto"/>
            <w:left w:val="none" w:sz="0" w:space="0" w:color="auto"/>
            <w:bottom w:val="none" w:sz="0" w:space="0" w:color="auto"/>
            <w:right w:val="none" w:sz="0" w:space="0" w:color="auto"/>
          </w:divBdr>
          <w:divsChild>
            <w:div w:id="1713379936">
              <w:marLeft w:val="0"/>
              <w:marRight w:val="0"/>
              <w:marTop w:val="0"/>
              <w:marBottom w:val="0"/>
              <w:divBdr>
                <w:top w:val="none" w:sz="0" w:space="0" w:color="auto"/>
                <w:left w:val="none" w:sz="0" w:space="0" w:color="auto"/>
                <w:bottom w:val="none" w:sz="0" w:space="0" w:color="auto"/>
                <w:right w:val="none" w:sz="0" w:space="0" w:color="auto"/>
              </w:divBdr>
            </w:div>
          </w:divsChild>
        </w:div>
        <w:div w:id="1107233408">
          <w:blockQuote w:val="1"/>
          <w:marLeft w:val="600"/>
          <w:marRight w:val="0"/>
          <w:marTop w:val="0"/>
          <w:marBottom w:val="0"/>
          <w:divBdr>
            <w:top w:val="none" w:sz="0" w:space="0" w:color="auto"/>
            <w:left w:val="none" w:sz="0" w:space="0" w:color="auto"/>
            <w:bottom w:val="none" w:sz="0" w:space="0" w:color="auto"/>
            <w:right w:val="none" w:sz="0" w:space="0" w:color="auto"/>
          </w:divBdr>
          <w:divsChild>
            <w:div w:id="333413406">
              <w:marLeft w:val="0"/>
              <w:marRight w:val="0"/>
              <w:marTop w:val="0"/>
              <w:marBottom w:val="0"/>
              <w:divBdr>
                <w:top w:val="none" w:sz="0" w:space="0" w:color="auto"/>
                <w:left w:val="none" w:sz="0" w:space="0" w:color="auto"/>
                <w:bottom w:val="none" w:sz="0" w:space="0" w:color="auto"/>
                <w:right w:val="none" w:sz="0" w:space="0" w:color="auto"/>
              </w:divBdr>
            </w:div>
            <w:div w:id="1014724312">
              <w:marLeft w:val="0"/>
              <w:marRight w:val="0"/>
              <w:marTop w:val="0"/>
              <w:marBottom w:val="0"/>
              <w:divBdr>
                <w:top w:val="none" w:sz="0" w:space="0" w:color="auto"/>
                <w:left w:val="none" w:sz="0" w:space="0" w:color="auto"/>
                <w:bottom w:val="none" w:sz="0" w:space="0" w:color="auto"/>
                <w:right w:val="none" w:sz="0" w:space="0" w:color="auto"/>
              </w:divBdr>
            </w:div>
            <w:div w:id="1762527879">
              <w:marLeft w:val="0"/>
              <w:marRight w:val="0"/>
              <w:marTop w:val="0"/>
              <w:marBottom w:val="0"/>
              <w:divBdr>
                <w:top w:val="none" w:sz="0" w:space="0" w:color="auto"/>
                <w:left w:val="none" w:sz="0" w:space="0" w:color="auto"/>
                <w:bottom w:val="none" w:sz="0" w:space="0" w:color="auto"/>
                <w:right w:val="none" w:sz="0" w:space="0" w:color="auto"/>
              </w:divBdr>
            </w:div>
            <w:div w:id="2029794179">
              <w:marLeft w:val="0"/>
              <w:marRight w:val="0"/>
              <w:marTop w:val="0"/>
              <w:marBottom w:val="0"/>
              <w:divBdr>
                <w:top w:val="none" w:sz="0" w:space="0" w:color="auto"/>
                <w:left w:val="none" w:sz="0" w:space="0" w:color="auto"/>
                <w:bottom w:val="none" w:sz="0" w:space="0" w:color="auto"/>
                <w:right w:val="none" w:sz="0" w:space="0" w:color="auto"/>
              </w:divBdr>
            </w:div>
            <w:div w:id="793982325">
              <w:marLeft w:val="0"/>
              <w:marRight w:val="0"/>
              <w:marTop w:val="0"/>
              <w:marBottom w:val="0"/>
              <w:divBdr>
                <w:top w:val="none" w:sz="0" w:space="0" w:color="auto"/>
                <w:left w:val="none" w:sz="0" w:space="0" w:color="auto"/>
                <w:bottom w:val="none" w:sz="0" w:space="0" w:color="auto"/>
                <w:right w:val="none" w:sz="0" w:space="0" w:color="auto"/>
              </w:divBdr>
            </w:div>
            <w:div w:id="1827436632">
              <w:marLeft w:val="0"/>
              <w:marRight w:val="0"/>
              <w:marTop w:val="0"/>
              <w:marBottom w:val="0"/>
              <w:divBdr>
                <w:top w:val="none" w:sz="0" w:space="0" w:color="auto"/>
                <w:left w:val="none" w:sz="0" w:space="0" w:color="auto"/>
                <w:bottom w:val="none" w:sz="0" w:space="0" w:color="auto"/>
                <w:right w:val="none" w:sz="0" w:space="0" w:color="auto"/>
              </w:divBdr>
            </w:div>
            <w:div w:id="1655647865">
              <w:marLeft w:val="0"/>
              <w:marRight w:val="0"/>
              <w:marTop w:val="0"/>
              <w:marBottom w:val="0"/>
              <w:divBdr>
                <w:top w:val="none" w:sz="0" w:space="0" w:color="auto"/>
                <w:left w:val="none" w:sz="0" w:space="0" w:color="auto"/>
                <w:bottom w:val="none" w:sz="0" w:space="0" w:color="auto"/>
                <w:right w:val="none" w:sz="0" w:space="0" w:color="auto"/>
              </w:divBdr>
            </w:div>
            <w:div w:id="2042855216">
              <w:marLeft w:val="0"/>
              <w:marRight w:val="0"/>
              <w:marTop w:val="0"/>
              <w:marBottom w:val="0"/>
              <w:divBdr>
                <w:top w:val="none" w:sz="0" w:space="0" w:color="auto"/>
                <w:left w:val="none" w:sz="0" w:space="0" w:color="auto"/>
                <w:bottom w:val="none" w:sz="0" w:space="0" w:color="auto"/>
                <w:right w:val="none" w:sz="0" w:space="0" w:color="auto"/>
              </w:divBdr>
            </w:div>
            <w:div w:id="1902015891">
              <w:marLeft w:val="0"/>
              <w:marRight w:val="0"/>
              <w:marTop w:val="0"/>
              <w:marBottom w:val="0"/>
              <w:divBdr>
                <w:top w:val="none" w:sz="0" w:space="0" w:color="auto"/>
                <w:left w:val="none" w:sz="0" w:space="0" w:color="auto"/>
                <w:bottom w:val="none" w:sz="0" w:space="0" w:color="auto"/>
                <w:right w:val="none" w:sz="0" w:space="0" w:color="auto"/>
              </w:divBdr>
            </w:div>
            <w:div w:id="1024672600">
              <w:marLeft w:val="0"/>
              <w:marRight w:val="0"/>
              <w:marTop w:val="0"/>
              <w:marBottom w:val="0"/>
              <w:divBdr>
                <w:top w:val="none" w:sz="0" w:space="0" w:color="auto"/>
                <w:left w:val="none" w:sz="0" w:space="0" w:color="auto"/>
                <w:bottom w:val="none" w:sz="0" w:space="0" w:color="auto"/>
                <w:right w:val="none" w:sz="0" w:space="0" w:color="auto"/>
              </w:divBdr>
            </w:div>
            <w:div w:id="463012012">
              <w:marLeft w:val="0"/>
              <w:marRight w:val="0"/>
              <w:marTop w:val="0"/>
              <w:marBottom w:val="0"/>
              <w:divBdr>
                <w:top w:val="none" w:sz="0" w:space="0" w:color="auto"/>
                <w:left w:val="none" w:sz="0" w:space="0" w:color="auto"/>
                <w:bottom w:val="none" w:sz="0" w:space="0" w:color="auto"/>
                <w:right w:val="none" w:sz="0" w:space="0" w:color="auto"/>
              </w:divBdr>
            </w:div>
          </w:divsChild>
        </w:div>
        <w:div w:id="1141070136">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776555">
              <w:marLeft w:val="0"/>
              <w:marRight w:val="0"/>
              <w:marTop w:val="0"/>
              <w:marBottom w:val="0"/>
              <w:divBdr>
                <w:top w:val="none" w:sz="0" w:space="0" w:color="auto"/>
                <w:left w:val="none" w:sz="0" w:space="0" w:color="auto"/>
                <w:bottom w:val="none" w:sz="0" w:space="0" w:color="auto"/>
                <w:right w:val="none" w:sz="0" w:space="0" w:color="auto"/>
              </w:divBdr>
            </w:div>
          </w:divsChild>
        </w:div>
        <w:div w:id="1287732212">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681449">
              <w:marLeft w:val="0"/>
              <w:marRight w:val="0"/>
              <w:marTop w:val="0"/>
              <w:marBottom w:val="0"/>
              <w:divBdr>
                <w:top w:val="none" w:sz="0" w:space="0" w:color="auto"/>
                <w:left w:val="none" w:sz="0" w:space="0" w:color="auto"/>
                <w:bottom w:val="none" w:sz="0" w:space="0" w:color="auto"/>
                <w:right w:val="none" w:sz="0" w:space="0" w:color="auto"/>
              </w:divBdr>
            </w:div>
            <w:div w:id="188179237">
              <w:marLeft w:val="0"/>
              <w:marRight w:val="0"/>
              <w:marTop w:val="0"/>
              <w:marBottom w:val="0"/>
              <w:divBdr>
                <w:top w:val="none" w:sz="0" w:space="0" w:color="auto"/>
                <w:left w:val="none" w:sz="0" w:space="0" w:color="auto"/>
                <w:bottom w:val="none" w:sz="0" w:space="0" w:color="auto"/>
                <w:right w:val="none" w:sz="0" w:space="0" w:color="auto"/>
              </w:divBdr>
            </w:div>
            <w:div w:id="821383579">
              <w:marLeft w:val="0"/>
              <w:marRight w:val="0"/>
              <w:marTop w:val="0"/>
              <w:marBottom w:val="0"/>
              <w:divBdr>
                <w:top w:val="none" w:sz="0" w:space="0" w:color="auto"/>
                <w:left w:val="none" w:sz="0" w:space="0" w:color="auto"/>
                <w:bottom w:val="none" w:sz="0" w:space="0" w:color="auto"/>
                <w:right w:val="none" w:sz="0" w:space="0" w:color="auto"/>
              </w:divBdr>
            </w:div>
            <w:div w:id="1453403853">
              <w:marLeft w:val="0"/>
              <w:marRight w:val="0"/>
              <w:marTop w:val="0"/>
              <w:marBottom w:val="0"/>
              <w:divBdr>
                <w:top w:val="none" w:sz="0" w:space="0" w:color="auto"/>
                <w:left w:val="none" w:sz="0" w:space="0" w:color="auto"/>
                <w:bottom w:val="none" w:sz="0" w:space="0" w:color="auto"/>
                <w:right w:val="none" w:sz="0" w:space="0" w:color="auto"/>
              </w:divBdr>
            </w:div>
            <w:div w:id="177081869">
              <w:marLeft w:val="0"/>
              <w:marRight w:val="0"/>
              <w:marTop w:val="0"/>
              <w:marBottom w:val="0"/>
              <w:divBdr>
                <w:top w:val="none" w:sz="0" w:space="0" w:color="auto"/>
                <w:left w:val="none" w:sz="0" w:space="0" w:color="auto"/>
                <w:bottom w:val="none" w:sz="0" w:space="0" w:color="auto"/>
                <w:right w:val="none" w:sz="0" w:space="0" w:color="auto"/>
              </w:divBdr>
            </w:div>
            <w:div w:id="134643653">
              <w:marLeft w:val="0"/>
              <w:marRight w:val="0"/>
              <w:marTop w:val="0"/>
              <w:marBottom w:val="0"/>
              <w:divBdr>
                <w:top w:val="none" w:sz="0" w:space="0" w:color="auto"/>
                <w:left w:val="none" w:sz="0" w:space="0" w:color="auto"/>
                <w:bottom w:val="none" w:sz="0" w:space="0" w:color="auto"/>
                <w:right w:val="none" w:sz="0" w:space="0" w:color="auto"/>
              </w:divBdr>
            </w:div>
            <w:div w:id="1500920871">
              <w:marLeft w:val="0"/>
              <w:marRight w:val="0"/>
              <w:marTop w:val="0"/>
              <w:marBottom w:val="0"/>
              <w:divBdr>
                <w:top w:val="none" w:sz="0" w:space="0" w:color="auto"/>
                <w:left w:val="none" w:sz="0" w:space="0" w:color="auto"/>
                <w:bottom w:val="none" w:sz="0" w:space="0" w:color="auto"/>
                <w:right w:val="none" w:sz="0" w:space="0" w:color="auto"/>
              </w:divBdr>
            </w:div>
            <w:div w:id="920338415">
              <w:marLeft w:val="0"/>
              <w:marRight w:val="0"/>
              <w:marTop w:val="0"/>
              <w:marBottom w:val="0"/>
              <w:divBdr>
                <w:top w:val="none" w:sz="0" w:space="0" w:color="auto"/>
                <w:left w:val="none" w:sz="0" w:space="0" w:color="auto"/>
                <w:bottom w:val="none" w:sz="0" w:space="0" w:color="auto"/>
                <w:right w:val="none" w:sz="0" w:space="0" w:color="auto"/>
              </w:divBdr>
            </w:div>
          </w:divsChild>
        </w:div>
        <w:div w:id="1109011266">
          <w:blockQuote w:val="1"/>
          <w:marLeft w:val="600"/>
          <w:marRight w:val="0"/>
          <w:marTop w:val="0"/>
          <w:marBottom w:val="0"/>
          <w:divBdr>
            <w:top w:val="none" w:sz="0" w:space="0" w:color="auto"/>
            <w:left w:val="none" w:sz="0" w:space="0" w:color="auto"/>
            <w:bottom w:val="none" w:sz="0" w:space="0" w:color="auto"/>
            <w:right w:val="none" w:sz="0" w:space="0" w:color="auto"/>
          </w:divBdr>
          <w:divsChild>
            <w:div w:id="343559377">
              <w:blockQuote w:val="1"/>
              <w:marLeft w:val="600"/>
              <w:marRight w:val="0"/>
              <w:marTop w:val="0"/>
              <w:marBottom w:val="0"/>
              <w:divBdr>
                <w:top w:val="none" w:sz="0" w:space="0" w:color="auto"/>
                <w:left w:val="none" w:sz="0" w:space="0" w:color="auto"/>
                <w:bottom w:val="none" w:sz="0" w:space="0" w:color="auto"/>
                <w:right w:val="none" w:sz="0" w:space="0" w:color="auto"/>
              </w:divBdr>
            </w:div>
            <w:div w:id="61606451">
              <w:blockQuote w:val="1"/>
              <w:marLeft w:val="600"/>
              <w:marRight w:val="0"/>
              <w:marTop w:val="0"/>
              <w:marBottom w:val="0"/>
              <w:divBdr>
                <w:top w:val="none" w:sz="0" w:space="0" w:color="auto"/>
                <w:left w:val="none" w:sz="0" w:space="0" w:color="auto"/>
                <w:bottom w:val="none" w:sz="0" w:space="0" w:color="auto"/>
                <w:right w:val="none" w:sz="0" w:space="0" w:color="auto"/>
              </w:divBdr>
            </w:div>
            <w:div w:id="1215393097">
              <w:blockQuote w:val="1"/>
              <w:marLeft w:val="600"/>
              <w:marRight w:val="0"/>
              <w:marTop w:val="0"/>
              <w:marBottom w:val="0"/>
              <w:divBdr>
                <w:top w:val="none" w:sz="0" w:space="0" w:color="auto"/>
                <w:left w:val="none" w:sz="0" w:space="0" w:color="auto"/>
                <w:bottom w:val="none" w:sz="0" w:space="0" w:color="auto"/>
                <w:right w:val="none" w:sz="0" w:space="0" w:color="auto"/>
              </w:divBdr>
            </w:div>
            <w:div w:id="681123605">
              <w:blockQuote w:val="1"/>
              <w:marLeft w:val="600"/>
              <w:marRight w:val="0"/>
              <w:marTop w:val="0"/>
              <w:marBottom w:val="0"/>
              <w:divBdr>
                <w:top w:val="none" w:sz="0" w:space="0" w:color="auto"/>
                <w:left w:val="none" w:sz="0" w:space="0" w:color="auto"/>
                <w:bottom w:val="none" w:sz="0" w:space="0" w:color="auto"/>
                <w:right w:val="none" w:sz="0" w:space="0" w:color="auto"/>
              </w:divBdr>
            </w:div>
            <w:div w:id="1943495127">
              <w:blockQuote w:val="1"/>
              <w:marLeft w:val="600"/>
              <w:marRight w:val="0"/>
              <w:marTop w:val="0"/>
              <w:marBottom w:val="0"/>
              <w:divBdr>
                <w:top w:val="none" w:sz="0" w:space="0" w:color="auto"/>
                <w:left w:val="none" w:sz="0" w:space="0" w:color="auto"/>
                <w:bottom w:val="none" w:sz="0" w:space="0" w:color="auto"/>
                <w:right w:val="none" w:sz="0" w:space="0" w:color="auto"/>
              </w:divBdr>
            </w:div>
            <w:div w:id="1913661164">
              <w:blockQuote w:val="1"/>
              <w:marLeft w:val="600"/>
              <w:marRight w:val="0"/>
              <w:marTop w:val="0"/>
              <w:marBottom w:val="0"/>
              <w:divBdr>
                <w:top w:val="none" w:sz="0" w:space="0" w:color="auto"/>
                <w:left w:val="none" w:sz="0" w:space="0" w:color="auto"/>
                <w:bottom w:val="none" w:sz="0" w:space="0" w:color="auto"/>
                <w:right w:val="none" w:sz="0" w:space="0" w:color="auto"/>
              </w:divBdr>
              <w:divsChild>
                <w:div w:id="2219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1801">
          <w:blockQuote w:val="1"/>
          <w:marLeft w:val="600"/>
          <w:marRight w:val="0"/>
          <w:marTop w:val="0"/>
          <w:marBottom w:val="0"/>
          <w:divBdr>
            <w:top w:val="none" w:sz="0" w:space="0" w:color="auto"/>
            <w:left w:val="none" w:sz="0" w:space="0" w:color="auto"/>
            <w:bottom w:val="none" w:sz="0" w:space="0" w:color="auto"/>
            <w:right w:val="none" w:sz="0" w:space="0" w:color="auto"/>
          </w:divBdr>
          <w:divsChild>
            <w:div w:id="109588980">
              <w:marLeft w:val="0"/>
              <w:marRight w:val="0"/>
              <w:marTop w:val="0"/>
              <w:marBottom w:val="0"/>
              <w:divBdr>
                <w:top w:val="none" w:sz="0" w:space="0" w:color="auto"/>
                <w:left w:val="none" w:sz="0" w:space="0" w:color="auto"/>
                <w:bottom w:val="none" w:sz="0" w:space="0" w:color="auto"/>
                <w:right w:val="none" w:sz="0" w:space="0" w:color="auto"/>
              </w:divBdr>
            </w:div>
            <w:div w:id="126705563">
              <w:marLeft w:val="0"/>
              <w:marRight w:val="0"/>
              <w:marTop w:val="0"/>
              <w:marBottom w:val="0"/>
              <w:divBdr>
                <w:top w:val="none" w:sz="0" w:space="0" w:color="auto"/>
                <w:left w:val="none" w:sz="0" w:space="0" w:color="auto"/>
                <w:bottom w:val="none" w:sz="0" w:space="0" w:color="auto"/>
                <w:right w:val="none" w:sz="0" w:space="0" w:color="auto"/>
              </w:divBdr>
            </w:div>
            <w:div w:id="1374233775">
              <w:marLeft w:val="0"/>
              <w:marRight w:val="0"/>
              <w:marTop w:val="0"/>
              <w:marBottom w:val="0"/>
              <w:divBdr>
                <w:top w:val="none" w:sz="0" w:space="0" w:color="auto"/>
                <w:left w:val="none" w:sz="0" w:space="0" w:color="auto"/>
                <w:bottom w:val="none" w:sz="0" w:space="0" w:color="auto"/>
                <w:right w:val="none" w:sz="0" w:space="0" w:color="auto"/>
              </w:divBdr>
            </w:div>
            <w:div w:id="1582905716">
              <w:marLeft w:val="0"/>
              <w:marRight w:val="0"/>
              <w:marTop w:val="0"/>
              <w:marBottom w:val="0"/>
              <w:divBdr>
                <w:top w:val="none" w:sz="0" w:space="0" w:color="auto"/>
                <w:left w:val="none" w:sz="0" w:space="0" w:color="auto"/>
                <w:bottom w:val="none" w:sz="0" w:space="0" w:color="auto"/>
                <w:right w:val="none" w:sz="0" w:space="0" w:color="auto"/>
              </w:divBdr>
            </w:div>
          </w:divsChild>
        </w:div>
        <w:div w:id="323171578">
          <w:blockQuote w:val="1"/>
          <w:marLeft w:val="600"/>
          <w:marRight w:val="0"/>
          <w:marTop w:val="0"/>
          <w:marBottom w:val="0"/>
          <w:divBdr>
            <w:top w:val="none" w:sz="0" w:space="0" w:color="auto"/>
            <w:left w:val="none" w:sz="0" w:space="0" w:color="auto"/>
            <w:bottom w:val="none" w:sz="0" w:space="0" w:color="auto"/>
            <w:right w:val="none" w:sz="0" w:space="0" w:color="auto"/>
          </w:divBdr>
          <w:divsChild>
            <w:div w:id="1551383254">
              <w:blockQuote w:val="1"/>
              <w:marLeft w:val="600"/>
              <w:marRight w:val="0"/>
              <w:marTop w:val="0"/>
              <w:marBottom w:val="0"/>
              <w:divBdr>
                <w:top w:val="none" w:sz="0" w:space="0" w:color="auto"/>
                <w:left w:val="none" w:sz="0" w:space="0" w:color="auto"/>
                <w:bottom w:val="none" w:sz="0" w:space="0" w:color="auto"/>
                <w:right w:val="none" w:sz="0" w:space="0" w:color="auto"/>
              </w:divBdr>
              <w:divsChild>
                <w:div w:id="326566431">
                  <w:marLeft w:val="0"/>
                  <w:marRight w:val="0"/>
                  <w:marTop w:val="0"/>
                  <w:marBottom w:val="0"/>
                  <w:divBdr>
                    <w:top w:val="none" w:sz="0" w:space="0" w:color="auto"/>
                    <w:left w:val="none" w:sz="0" w:space="0" w:color="auto"/>
                    <w:bottom w:val="none" w:sz="0" w:space="0" w:color="auto"/>
                    <w:right w:val="none" w:sz="0" w:space="0" w:color="auto"/>
                  </w:divBdr>
                </w:div>
              </w:divsChild>
            </w:div>
            <w:div w:id="9988489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3782263">
                  <w:marLeft w:val="0"/>
                  <w:marRight w:val="0"/>
                  <w:marTop w:val="0"/>
                  <w:marBottom w:val="0"/>
                  <w:divBdr>
                    <w:top w:val="none" w:sz="0" w:space="0" w:color="auto"/>
                    <w:left w:val="none" w:sz="0" w:space="0" w:color="auto"/>
                    <w:bottom w:val="none" w:sz="0" w:space="0" w:color="auto"/>
                    <w:right w:val="none" w:sz="0" w:space="0" w:color="auto"/>
                  </w:divBdr>
                </w:div>
              </w:divsChild>
            </w:div>
            <w:div w:id="1782718767">
              <w:blockQuote w:val="1"/>
              <w:marLeft w:val="600"/>
              <w:marRight w:val="0"/>
              <w:marTop w:val="0"/>
              <w:marBottom w:val="0"/>
              <w:divBdr>
                <w:top w:val="none" w:sz="0" w:space="0" w:color="auto"/>
                <w:left w:val="none" w:sz="0" w:space="0" w:color="auto"/>
                <w:bottom w:val="none" w:sz="0" w:space="0" w:color="auto"/>
                <w:right w:val="none" w:sz="0" w:space="0" w:color="auto"/>
              </w:divBdr>
              <w:divsChild>
                <w:div w:id="18142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618">
          <w:blockQuote w:val="1"/>
          <w:marLeft w:val="600"/>
          <w:marRight w:val="0"/>
          <w:marTop w:val="0"/>
          <w:marBottom w:val="0"/>
          <w:divBdr>
            <w:top w:val="none" w:sz="0" w:space="0" w:color="auto"/>
            <w:left w:val="none" w:sz="0" w:space="0" w:color="auto"/>
            <w:bottom w:val="none" w:sz="0" w:space="0" w:color="auto"/>
            <w:right w:val="none" w:sz="0" w:space="0" w:color="auto"/>
          </w:divBdr>
          <w:divsChild>
            <w:div w:id="25570865">
              <w:marLeft w:val="0"/>
              <w:marRight w:val="0"/>
              <w:marTop w:val="0"/>
              <w:marBottom w:val="0"/>
              <w:divBdr>
                <w:top w:val="none" w:sz="0" w:space="0" w:color="auto"/>
                <w:left w:val="none" w:sz="0" w:space="0" w:color="auto"/>
                <w:bottom w:val="none" w:sz="0" w:space="0" w:color="auto"/>
                <w:right w:val="none" w:sz="0" w:space="0" w:color="auto"/>
              </w:divBdr>
            </w:div>
            <w:div w:id="340082986">
              <w:marLeft w:val="0"/>
              <w:marRight w:val="0"/>
              <w:marTop w:val="0"/>
              <w:marBottom w:val="0"/>
              <w:divBdr>
                <w:top w:val="none" w:sz="0" w:space="0" w:color="auto"/>
                <w:left w:val="none" w:sz="0" w:space="0" w:color="auto"/>
                <w:bottom w:val="none" w:sz="0" w:space="0" w:color="auto"/>
                <w:right w:val="none" w:sz="0" w:space="0" w:color="auto"/>
              </w:divBdr>
            </w:div>
            <w:div w:id="171383959">
              <w:marLeft w:val="0"/>
              <w:marRight w:val="0"/>
              <w:marTop w:val="0"/>
              <w:marBottom w:val="0"/>
              <w:divBdr>
                <w:top w:val="none" w:sz="0" w:space="0" w:color="auto"/>
                <w:left w:val="none" w:sz="0" w:space="0" w:color="auto"/>
                <w:bottom w:val="none" w:sz="0" w:space="0" w:color="auto"/>
                <w:right w:val="none" w:sz="0" w:space="0" w:color="auto"/>
              </w:divBdr>
            </w:div>
            <w:div w:id="18113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John+16.13&amp;t=NKJV" TargetMode="External"/><Relationship Id="rId117" Type="http://schemas.openxmlformats.org/officeDocument/2006/relationships/hyperlink" Target="http://lampbroadcast.org/Books/SOS.pdf" TargetMode="External"/><Relationship Id="rId21" Type="http://schemas.openxmlformats.org/officeDocument/2006/relationships/hyperlink" Target="https://www.blueletterbible.org/search/preSearch.cfm?Criteria=1Corinthians+3.16-17&amp;t=NKJV" TargetMode="External"/><Relationship Id="rId42" Type="http://schemas.openxmlformats.org/officeDocument/2006/relationships/hyperlink" Target="https://www.blueletterbible.org/search/preSearch.cfm?Criteria=Ezekiel+28.14&amp;t=NKJV" TargetMode="External"/><Relationship Id="rId47" Type="http://schemas.openxmlformats.org/officeDocument/2006/relationships/hyperlink" Target="https://www.blueletterbible.org/search/preSearch.cfm?Criteria=1John+2.15a&amp;t=NKJV" TargetMode="External"/><Relationship Id="rId63" Type="http://schemas.openxmlformats.org/officeDocument/2006/relationships/hyperlink" Target="https://www.koffeekupkandor.com/salvation-of-the-soul.php" TargetMode="External"/><Relationship Id="rId68" Type="http://schemas.openxmlformats.org/officeDocument/2006/relationships/hyperlink" Target="https://www.blueletterbible.org/search/preSearch.cfm?Criteria=1Peter+2.2&amp;t=NKJV" TargetMode="External"/><Relationship Id="rId84" Type="http://schemas.openxmlformats.org/officeDocument/2006/relationships/hyperlink" Target="https://www.blueletterbible.org/search/preSearch.cfm?Criteria=Matthew+17.1&amp;t=NKJV" TargetMode="External"/><Relationship Id="rId89" Type="http://schemas.openxmlformats.org/officeDocument/2006/relationships/hyperlink" Target="https://www.blueletterbible.org/search/preSearch.cfm?Criteria=1Thessalonians+4.16b&amp;t=NKJV" TargetMode="External"/><Relationship Id="rId112" Type="http://schemas.openxmlformats.org/officeDocument/2006/relationships/hyperlink" Target="https://www.blueletterbible.org/search/preSearch.cfm?Criteria=Hebrews+12.8&amp;t=NKJV" TargetMode="External"/><Relationship Id="rId16" Type="http://schemas.openxmlformats.org/officeDocument/2006/relationships/hyperlink" Target="https://www.blueletterbible.org/search/preSearch.cfm?Criteria=Acts+16.30-31&amp;t=NKJV" TargetMode="External"/><Relationship Id="rId107" Type="http://schemas.openxmlformats.org/officeDocument/2006/relationships/hyperlink" Target="https://www.blueletterbible.org/search/preSearch.cfm?Criteria=Acts+26.13&amp;t=NKJV" TargetMode="External"/><Relationship Id="rId11" Type="http://schemas.openxmlformats.org/officeDocument/2006/relationships/hyperlink" Target="https://www.blueletterbible.org/search/preSearch.cfm?Criteria=Hebrews+4.12a&amp;t=NKJV" TargetMode="External"/><Relationship Id="rId32" Type="http://schemas.openxmlformats.org/officeDocument/2006/relationships/hyperlink" Target="https://www.blueletterbible.org/search/preSearch.cfm?Criteria=Colossians+3.20&amp;t=NKJV" TargetMode="External"/><Relationship Id="rId37" Type="http://schemas.openxmlformats.org/officeDocument/2006/relationships/hyperlink" Target="https://www.blueletterbible.org/search/preSearch.cfm?Criteria=Ephesians+6.9&amp;t=NKJV" TargetMode="External"/><Relationship Id="rId53" Type="http://schemas.openxmlformats.org/officeDocument/2006/relationships/hyperlink" Target="https://www.blueletterbible.org/search/preSearch.cfm?Criteria=Romans+12.2&amp;t=NKJV" TargetMode="External"/><Relationship Id="rId58" Type="http://schemas.openxmlformats.org/officeDocument/2006/relationships/hyperlink" Target="https://www.blueletterbible.org/search/preSearch.cfm?Criteria=Colossians+3.10&amp;t=NKJV" TargetMode="External"/><Relationship Id="rId74" Type="http://schemas.openxmlformats.org/officeDocument/2006/relationships/hyperlink" Target="https://www.blueletterbible.org/search/preSearch.cfm?Criteria=Romans+12.2&amp;t=NKJV" TargetMode="External"/><Relationship Id="rId79" Type="http://schemas.openxmlformats.org/officeDocument/2006/relationships/hyperlink" Target="https://www.blueletterbible.org/search/preSearch.cfm?Criteria=Matthew+17.1-5&amp;t=NKJV" TargetMode="External"/><Relationship Id="rId102" Type="http://schemas.openxmlformats.org/officeDocument/2006/relationships/hyperlink" Target="https://www.blueletterbible.org/search/preSearch.cfm?Criteria=Acts+1.9&amp;t=NKJV" TargetMode="External"/><Relationship Id="rId5" Type="http://schemas.openxmlformats.org/officeDocument/2006/relationships/hyperlink" Target="https://www.blueletterbible.org/search/preSearch.cfm?Criteria=Genesis+2.7&amp;t=NKJV" TargetMode="External"/><Relationship Id="rId61" Type="http://schemas.openxmlformats.org/officeDocument/2006/relationships/hyperlink" Target="https://www.blueletterbible.org/search/preSearch.cfm?Criteria=James+1.21&amp;t=NKJV" TargetMode="External"/><Relationship Id="rId82" Type="http://schemas.openxmlformats.org/officeDocument/2006/relationships/hyperlink" Target="https://www.blueletterbible.org/search/preSearch.cfm?Criteria=is+1.000&amp;t=NKJV" TargetMode="External"/><Relationship Id="rId90" Type="http://schemas.openxmlformats.org/officeDocument/2006/relationships/hyperlink" Target="https://www.blueletterbible.org/search/preSearch.cfm?Criteria=1Thessalonians+4.17a&amp;t=NKJV" TargetMode="External"/><Relationship Id="rId95" Type="http://schemas.openxmlformats.org/officeDocument/2006/relationships/hyperlink" Target="https://www.blueletterbible.org/search/preSearch.cfm?Criteria=Isaiah+6.1-10&amp;t=NKJV" TargetMode="External"/><Relationship Id="rId19" Type="http://schemas.openxmlformats.org/officeDocument/2006/relationships/hyperlink" Target="https://www.blueletterbible.org/search/preSearch.cfm?Criteria=1Corinthians+12.13&amp;t=NKJV" TargetMode="External"/><Relationship Id="rId14" Type="http://schemas.openxmlformats.org/officeDocument/2006/relationships/hyperlink" Target="https://www.blueletterbible.org/search/preSearch.cfm?Criteria=Romans+12.2&amp;t=NKJV" TargetMode="External"/><Relationship Id="rId22" Type="http://schemas.openxmlformats.org/officeDocument/2006/relationships/hyperlink" Target="https://www.blueletterbible.org/search/preSearch.cfm?Criteria=1Corinthians+6.19-20&amp;t=NKJV" TargetMode="External"/><Relationship Id="rId27" Type="http://schemas.openxmlformats.org/officeDocument/2006/relationships/hyperlink" Target="https://www.blueletterbible.org/search/preSearch.cfm?Criteria=Ephesians+5.22-24&amp;t=NKJV" TargetMode="External"/><Relationship Id="rId30" Type="http://schemas.openxmlformats.org/officeDocument/2006/relationships/hyperlink" Target="https://www.blueletterbible.org/search/preSearch.cfm?Criteria=Colossians+3.19&amp;t=NKJV" TargetMode="External"/><Relationship Id="rId35" Type="http://schemas.openxmlformats.org/officeDocument/2006/relationships/hyperlink" Target="https://www.blueletterbible.org/search/preSearch.cfm?Criteria=Ephesians+6.5-8&amp;t=NKJV" TargetMode="External"/><Relationship Id="rId43" Type="http://schemas.openxmlformats.org/officeDocument/2006/relationships/hyperlink" Target="https://www.blueletterbible.org/search/preSearch.cfm?Criteria=Daniel+10.13-20&amp;t=NKJV" TargetMode="External"/><Relationship Id="rId48" Type="http://schemas.openxmlformats.org/officeDocument/2006/relationships/hyperlink" Target="http://lampbroadcast.org/Books/JSOC.pdf" TargetMode="External"/><Relationship Id="rId56" Type="http://schemas.openxmlformats.org/officeDocument/2006/relationships/hyperlink" Target="https://www.blueletterbible.org/search/preSearch.cfm?Criteria=2Corinthians+4.16&amp;t=NKJV" TargetMode="External"/><Relationship Id="rId64" Type="http://schemas.openxmlformats.org/officeDocument/2006/relationships/hyperlink" Target="https://www.koffeekupkandor.com/salvation-of-the-soul.php" TargetMode="External"/><Relationship Id="rId69" Type="http://schemas.openxmlformats.org/officeDocument/2006/relationships/hyperlink" Target="https://www.blueletterbible.org/search/preSearch.cfm?Criteria=Matthew+16.28-17.5&amp;t=NKJV" TargetMode="External"/><Relationship Id="rId77" Type="http://schemas.openxmlformats.org/officeDocument/2006/relationships/hyperlink" Target="https://www.blueletterbible.org/search/preSearch.cfm?Criteria=Matthew+17.1-5&amp;t=NKJV" TargetMode="External"/><Relationship Id="rId100" Type="http://schemas.openxmlformats.org/officeDocument/2006/relationships/hyperlink" Target="https://www.blueletterbible.org/search/preSearch.cfm?Criteria=Luke+24.31&amp;t=NKJV" TargetMode="External"/><Relationship Id="rId105" Type="http://schemas.openxmlformats.org/officeDocument/2006/relationships/hyperlink" Target="https://www.blueletterbible.org/search/preSearch.cfm?Criteria=Acts+9.1-5&amp;t=NKJV" TargetMode="External"/><Relationship Id="rId113" Type="http://schemas.openxmlformats.org/officeDocument/2006/relationships/hyperlink" Target="https://www.blueletterbible.org/search/preSearch.cfm?Criteria=Hebrews+12.5-7&amp;t=NKJV" TargetMode="External"/><Relationship Id="rId118" Type="http://schemas.openxmlformats.org/officeDocument/2006/relationships/hyperlink" Target="https://www.blueletterbible.org/search/preSearch.cfm?Criteria=Romans+8.23&amp;t=NKJV" TargetMode="External"/><Relationship Id="rId8" Type="http://schemas.openxmlformats.org/officeDocument/2006/relationships/hyperlink" Target="https://www.blueletterbible.org/search/preSearch.cfm?Criteria=Genesis+2.7&amp;t=NKJV" TargetMode="External"/><Relationship Id="rId51" Type="http://schemas.openxmlformats.org/officeDocument/2006/relationships/hyperlink" Target="https://www.blueletterbible.org/search/preSearch.cfm?Criteria=Romans+12.2&amp;t=NKJV" TargetMode="External"/><Relationship Id="rId72" Type="http://schemas.openxmlformats.org/officeDocument/2006/relationships/hyperlink" Target="https://www.blueletterbible.org/search/preSearch.cfm?Criteria=Philippians+3.21a&amp;t=ASV" TargetMode="External"/><Relationship Id="rId80" Type="http://schemas.openxmlformats.org/officeDocument/2006/relationships/hyperlink" Target="https://www.blueletterbible.org/search/preSearch.cfm?Criteria=Matthew+17.1&amp;t=NKJV" TargetMode="External"/><Relationship Id="rId85" Type="http://schemas.openxmlformats.org/officeDocument/2006/relationships/hyperlink" Target="https://www.blueletterbible.org/search/preSearch.cfm?Criteria=Psalm+2.6&amp;t=NKJV" TargetMode="External"/><Relationship Id="rId93" Type="http://schemas.openxmlformats.org/officeDocument/2006/relationships/hyperlink" Target="https://www.blueletterbible.org/search/preSearch.cfm?Criteria=Luke+9.32&amp;t=NKJV" TargetMode="External"/><Relationship Id="rId98" Type="http://schemas.openxmlformats.org/officeDocument/2006/relationships/hyperlink" Target="https://www.blueletterbible.org/search/preSearch.cfm?Criteria=1Corinthians+15.42-44&amp;t=NKJV"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blueletterbible.org/search/preSearch.cfm?Criteria=John+2.1-11&amp;t=NKJV" TargetMode="External"/><Relationship Id="rId17" Type="http://schemas.openxmlformats.org/officeDocument/2006/relationships/hyperlink" Target="https://www.blueletterbible.org/search/preSearch.cfm?Criteria=Matthew+3.11&amp;t=NKJV" TargetMode="External"/><Relationship Id="rId25" Type="http://schemas.openxmlformats.org/officeDocument/2006/relationships/hyperlink" Target="https://www.blueletterbible.org/search/preSearch.cfm?Criteria=Colossians+3.16-17&amp;t=NKJV" TargetMode="External"/><Relationship Id="rId33" Type="http://schemas.openxmlformats.org/officeDocument/2006/relationships/hyperlink" Target="https://www.blueletterbible.org/search/preSearch.cfm?Criteria=Ephesians+6.4&amp;t=NKJV" TargetMode="External"/><Relationship Id="rId38" Type="http://schemas.openxmlformats.org/officeDocument/2006/relationships/hyperlink" Target="https://www.blueletterbible.org/search/preSearch.cfm?Criteria=Colossians+4.1&amp;t=NKJV" TargetMode="External"/><Relationship Id="rId46" Type="http://schemas.openxmlformats.org/officeDocument/2006/relationships/hyperlink" Target="https://www.blueletterbible.org/search/preSearch.cfm?Criteria=1John+5.19b&amp;t=NKJV" TargetMode="External"/><Relationship Id="rId59" Type="http://schemas.openxmlformats.org/officeDocument/2006/relationships/hyperlink" Target="https://www.blueletterbible.org/search/preSearch.cfm?Criteria=Romans+12.2&amp;t=NKJV" TargetMode="External"/><Relationship Id="rId67" Type="http://schemas.openxmlformats.org/officeDocument/2006/relationships/hyperlink" Target="https://www.blueletterbible.org/search/preSearch.cfm?Criteria=James+1.21&amp;t=NKJV" TargetMode="External"/><Relationship Id="rId103" Type="http://schemas.openxmlformats.org/officeDocument/2006/relationships/hyperlink" Target="https://www.blueletterbible.org/search/preSearch.cfm?Criteria=1Timothy+3.16&amp;t=NKJV" TargetMode="External"/><Relationship Id="rId108" Type="http://schemas.openxmlformats.org/officeDocument/2006/relationships/hyperlink" Target="https://www.blueletterbible.org/search/preSearch.cfm?Criteria=Revelation+1.16&amp;t=NKJV" TargetMode="External"/><Relationship Id="rId116" Type="http://schemas.openxmlformats.org/officeDocument/2006/relationships/hyperlink" Target="https://www.blueletterbible.org/search/preSearch.cfm?Criteria=Hebrews+12.5-8&amp;t=NKJV" TargetMode="External"/><Relationship Id="rId20" Type="http://schemas.openxmlformats.org/officeDocument/2006/relationships/hyperlink" Target="https://www.blueletterbible.org/search/preSearch.cfm?Criteria=Ephesians+2.15&amp;t=NKJV" TargetMode="External"/><Relationship Id="rId41" Type="http://schemas.openxmlformats.org/officeDocument/2006/relationships/hyperlink" Target="https://www.blueletterbible.org/search/preSearch.cfm?Criteria=2Corinthians+4.4&amp;t=NKJV" TargetMode="External"/><Relationship Id="rId54" Type="http://schemas.openxmlformats.org/officeDocument/2006/relationships/hyperlink" Target="https://www.blueletterbible.org/search/preSearch.cfm?Criteria=Philippians+1.6&amp;t=NKJV" TargetMode="External"/><Relationship Id="rId62" Type="http://schemas.openxmlformats.org/officeDocument/2006/relationships/hyperlink" Target="https://www.blueletterbible.org/search/preSearch.cfm?Criteria=1Peter+2.2&amp;t=NKJV" TargetMode="External"/><Relationship Id="rId70" Type="http://schemas.openxmlformats.org/officeDocument/2006/relationships/hyperlink" Target="https://www.blueletterbible.org/search/preSearch.cfm?Criteria=Philippians+1.6&amp;t=NKJV" TargetMode="External"/><Relationship Id="rId75" Type="http://schemas.openxmlformats.org/officeDocument/2006/relationships/hyperlink" Target="https://www.blueletterbible.org/search/preSearch.cfm?Criteria=Matthew+17.2&amp;t=NKJV" TargetMode="External"/><Relationship Id="rId83" Type="http://schemas.openxmlformats.org/officeDocument/2006/relationships/hyperlink" Target="https://www.blueletterbible.org/search/preSearch.cfm?Criteria=2Peter+3.1-8&amp;t=NKJV" TargetMode="External"/><Relationship Id="rId88" Type="http://schemas.openxmlformats.org/officeDocument/2006/relationships/hyperlink" Target="https://www.blueletterbible.org/search/preSearch.cfm?Criteria=Luke+9.31-32&amp;t=NKJV" TargetMode="External"/><Relationship Id="rId91" Type="http://schemas.openxmlformats.org/officeDocument/2006/relationships/hyperlink" Target="https://www.blueletterbible.org/search/preSearch.cfm?Criteria=Leviticus+17.11&amp;t=NKJV" TargetMode="External"/><Relationship Id="rId96" Type="http://schemas.openxmlformats.org/officeDocument/2006/relationships/hyperlink" Target="https://www.blueletterbible.org/search/preSearch.cfm?Criteria=Joel+2.27-32&amp;t=NKJV" TargetMode="External"/><Relationship Id="rId111" Type="http://schemas.openxmlformats.org/officeDocument/2006/relationships/hyperlink" Target="https://www.blueletterbible.org/search/preSearch.cfm?Criteria=Romans+8.18-2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2Timothy+3.16&amp;t=NIV" TargetMode="External"/><Relationship Id="rId15" Type="http://schemas.openxmlformats.org/officeDocument/2006/relationships/hyperlink" Target="https://www.blueletterbible.org/search/preSearch.cfm?Criteria=John+3.16&amp;t=NKJV" TargetMode="External"/><Relationship Id="rId23" Type="http://schemas.openxmlformats.org/officeDocument/2006/relationships/hyperlink" Target="https://www.blueletterbible.org/search/preSearch.cfm?Criteria=Ephesians+5.18&amp;t=NKJV" TargetMode="External"/><Relationship Id="rId28" Type="http://schemas.openxmlformats.org/officeDocument/2006/relationships/hyperlink" Target="https://www.blueletterbible.org/search/preSearch.cfm?Criteria=Colossians+3.18&amp;t=NKJV" TargetMode="External"/><Relationship Id="rId36" Type="http://schemas.openxmlformats.org/officeDocument/2006/relationships/hyperlink" Target="https://www.blueletterbible.org/search/preSearch.cfm?Criteria=Colossians+3.22-25&amp;t=NKJV" TargetMode="External"/><Relationship Id="rId49" Type="http://schemas.openxmlformats.org/officeDocument/2006/relationships/hyperlink" Target="https://www.blueletterbible.org/search/preSearch.cfm?Criteria=2Corinthians+11.13-15&amp;t=NKJV" TargetMode="External"/><Relationship Id="rId57" Type="http://schemas.openxmlformats.org/officeDocument/2006/relationships/hyperlink" Target="https://www.blueletterbible.org/search/preSearch.cfm?Criteria=Colossians+3.10&amp;t=NKJV" TargetMode="External"/><Relationship Id="rId106" Type="http://schemas.openxmlformats.org/officeDocument/2006/relationships/hyperlink" Target="https://www.blueletterbible.org/search/preSearch.cfm?Criteria=Acts+26.12-15&amp;t=NKJV" TargetMode="External"/><Relationship Id="rId114" Type="http://schemas.openxmlformats.org/officeDocument/2006/relationships/hyperlink" Target="https://www.blueletterbible.org/search/preSearch.cfm?Criteria=Romans+8.19&amp;t=NKJV" TargetMode="External"/><Relationship Id="rId119" Type="http://schemas.openxmlformats.org/officeDocument/2006/relationships/hyperlink" Target="https://www.blueletterbible.org/search/preSearch.cfm?Criteria=Romans+8.18-19&amp;t=NKJV" TargetMode="External"/><Relationship Id="rId10" Type="http://schemas.openxmlformats.org/officeDocument/2006/relationships/hyperlink" Target="https://www.blueletterbible.org/search/preSearch.cfm?Criteria=Genesis+2.7&amp;t=NKJV" TargetMode="External"/><Relationship Id="rId31" Type="http://schemas.openxmlformats.org/officeDocument/2006/relationships/hyperlink" Target="https://www.blueletterbible.org/search/preSearch.cfm?Criteria=Ephesians+6.1-2&amp;t=NKJV" TargetMode="External"/><Relationship Id="rId44" Type="http://schemas.openxmlformats.org/officeDocument/2006/relationships/hyperlink" Target="https://www.blueletterbible.org/search/preSearch.cfm?Criteria=Luke+4.5-6&amp;t=NKJV" TargetMode="External"/><Relationship Id="rId52" Type="http://schemas.openxmlformats.org/officeDocument/2006/relationships/hyperlink" Target="https://www.blueletterbible.org/search/preSearch.cfm?Criteria=2Corinthians+11.13-15&amp;t=NKJV" TargetMode="External"/><Relationship Id="rId60" Type="http://schemas.openxmlformats.org/officeDocument/2006/relationships/hyperlink" Target="https://www.blueletterbible.org/search/preSearch.cfm?Criteria=2Corinthians+4.16&amp;t=NKJV" TargetMode="External"/><Relationship Id="rId65" Type="http://schemas.openxmlformats.org/officeDocument/2006/relationships/hyperlink" Target="https://www.blueletterbible.org/search/preSearch.cfm?Criteria=Romans+12.2&amp;t=NKJV" TargetMode="External"/><Relationship Id="rId73" Type="http://schemas.openxmlformats.org/officeDocument/2006/relationships/hyperlink" Target="https://www.blueletterbible.org/search/preSearch.cfm?Criteria=Matthew+17&amp;t=NKJV" TargetMode="External"/><Relationship Id="rId78" Type="http://schemas.openxmlformats.org/officeDocument/2006/relationships/hyperlink" Target="https://www.blueletterbible.org/search/preSearch.cfm?Criteria=2Peter+1.16&amp;t=NKJV" TargetMode="External"/><Relationship Id="rId81" Type="http://schemas.openxmlformats.org/officeDocument/2006/relationships/hyperlink" Target="https://www.blueletterbible.org/search/preSearch.cfm?Criteria=is+1&amp;t=NKJV" TargetMode="External"/><Relationship Id="rId86" Type="http://schemas.openxmlformats.org/officeDocument/2006/relationships/hyperlink" Target="https://www.blueletterbible.org/search/preSearch.cfm?Criteria=Ezekiel+28.14&amp;t=NKJV" TargetMode="External"/><Relationship Id="rId94" Type="http://schemas.openxmlformats.org/officeDocument/2006/relationships/hyperlink" Target="https://www.blueletterbible.org/search/preSearch.cfm?Criteria=Isaiah+2.1-4&amp;t=NKJV" TargetMode="External"/><Relationship Id="rId99" Type="http://schemas.openxmlformats.org/officeDocument/2006/relationships/hyperlink" Target="https://www.blueletterbible.org/search/preSearch.cfm?Criteria=Isaiah+53.12&amp;t=NKJV" TargetMode="External"/><Relationship Id="rId101" Type="http://schemas.openxmlformats.org/officeDocument/2006/relationships/hyperlink" Target="https://www.blueletterbible.org/search/preSearch.cfm?Criteria=Luke+24.36&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enesis+1.2-5&amp;t=NKJV" TargetMode="External"/><Relationship Id="rId13" Type="http://schemas.openxmlformats.org/officeDocument/2006/relationships/hyperlink" Target="https://www.blueletterbible.org/search/preSearch.cfm?Criteria=1Corinthians+3.1-2&amp;t=NKJV" TargetMode="External"/><Relationship Id="rId18" Type="http://schemas.openxmlformats.org/officeDocument/2006/relationships/hyperlink" Target="https://www.blueletterbible.org/search/preSearch.cfm?Criteria=Acts+1.5&amp;t=NKJV" TargetMode="External"/><Relationship Id="rId39" Type="http://schemas.openxmlformats.org/officeDocument/2006/relationships/hyperlink" Target="http://lampbroadcast.org/Books/SOS.pdf" TargetMode="External"/><Relationship Id="rId109" Type="http://schemas.openxmlformats.org/officeDocument/2006/relationships/hyperlink" Target="https://www.blueletterbible.org/search/preSearch.cfm?Criteria=Romans+8.23&amp;t=NKJV" TargetMode="External"/><Relationship Id="rId34" Type="http://schemas.openxmlformats.org/officeDocument/2006/relationships/hyperlink" Target="https://www.blueletterbible.org/search/preSearch.cfm?Criteria=Colossians+3.21&amp;t=NKJV" TargetMode="External"/><Relationship Id="rId50" Type="http://schemas.openxmlformats.org/officeDocument/2006/relationships/hyperlink" Target="https://www.blueletterbible.org/search/preSearch.cfm?Criteria=2Corinthians+11.13-15&amp;t=NKJV" TargetMode="External"/><Relationship Id="rId55" Type="http://schemas.openxmlformats.org/officeDocument/2006/relationships/hyperlink" Target="https://www.blueletterbible.org/search/preSearch.cfm?Criteria=Romans+12.2&amp;t=NKJV" TargetMode="External"/><Relationship Id="rId76" Type="http://schemas.openxmlformats.org/officeDocument/2006/relationships/hyperlink" Target="https://www.blueletterbible.org/search/preSearch.cfm?Criteria=Matthew+16.28&amp;t=NKJV" TargetMode="External"/><Relationship Id="rId97" Type="http://schemas.openxmlformats.org/officeDocument/2006/relationships/hyperlink" Target="https://www.blueletterbible.org/search/preSearch.cfm?Criteria=1Corinthians+15.40-45&amp;t=NKJV" TargetMode="External"/><Relationship Id="rId104" Type="http://schemas.openxmlformats.org/officeDocument/2006/relationships/hyperlink" Target="https://www.blueletterbible.org/search/preSearch.cfm?Criteria=Luke+24.13-31&amp;t=NKJV" TargetMode="External"/><Relationship Id="rId120" Type="http://schemas.openxmlformats.org/officeDocument/2006/relationships/fontTable" Target="fontTable.xml"/><Relationship Id="rId7" Type="http://schemas.openxmlformats.org/officeDocument/2006/relationships/hyperlink" Target="https://www.koffeekupkandor.com/gods-word-seven.php" TargetMode="External"/><Relationship Id="rId71" Type="http://schemas.openxmlformats.org/officeDocument/2006/relationships/hyperlink" Target="https://www.blueletterbible.org/search/preSearch.cfm?Criteria=Romans+7.24&amp;t=NKJV" TargetMode="External"/><Relationship Id="rId92" Type="http://schemas.openxmlformats.org/officeDocument/2006/relationships/hyperlink" Target="https://www.blueletterbible.org/search/preSearch.cfm?Criteria=Matthew+17.5&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Ephesians+5.25-33&amp;t=NKJV" TargetMode="External"/><Relationship Id="rId24" Type="http://schemas.openxmlformats.org/officeDocument/2006/relationships/hyperlink" Target="https://www.blueletterbible.org/search/preSearch.cfm?Criteria=Ephesians+5.18-20&amp;t=NKJV" TargetMode="External"/><Relationship Id="rId40" Type="http://schemas.openxmlformats.org/officeDocument/2006/relationships/hyperlink" Target="https://www.blueletterbible.org/search/preSearch.cfm?Criteria=Romans+12.2&amp;t=NKJV" TargetMode="External"/><Relationship Id="rId45" Type="http://schemas.openxmlformats.org/officeDocument/2006/relationships/hyperlink" Target="https://www.blueletterbible.org/search/preSearch.cfm?Criteria=Ephesians+6.11-12&amp;t=NKJV" TargetMode="External"/><Relationship Id="rId66" Type="http://schemas.openxmlformats.org/officeDocument/2006/relationships/hyperlink" Target="https://www.blueletterbible.org/search/preSearch.cfm?Criteria=Romans+12.2&amp;t=NKJV" TargetMode="External"/><Relationship Id="rId87" Type="http://schemas.openxmlformats.org/officeDocument/2006/relationships/hyperlink" Target="https://www.blueletterbible.org/search/preSearch.cfm?Criteria=Daniel+2.35&amp;t=NKJV" TargetMode="External"/><Relationship Id="rId110" Type="http://schemas.openxmlformats.org/officeDocument/2006/relationships/hyperlink" Target="https://www.blueletterbible.org/search/preSearch.cfm?Criteria=Romans+8.23&amp;t=NKJV" TargetMode="External"/><Relationship Id="rId115" Type="http://schemas.openxmlformats.org/officeDocument/2006/relationships/hyperlink" Target="https://www.blueletterbible.org/search/preSearch.cfm?Criteria=Romans+8.2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6981</Words>
  <Characters>39792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2020-10-03T15:14:00Z</dcterms:created>
  <dcterms:modified xsi:type="dcterms:W3CDTF">2020-10-03T15:17:00Z</dcterms:modified>
</cp:coreProperties>
</file>