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452C6F">
        <w:rPr>
          <w:rFonts w:ascii="Arial" w:hAnsi="Arial" w:cs="Arial"/>
          <w:b/>
          <w:bCs/>
          <w:color w:val="222222"/>
        </w:rPr>
        <w:t>Almost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five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hundred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years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ago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the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Reformers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generally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[incorrectly</w:t>
      </w:r>
      <w:r w:rsidRPr="00452C6F">
        <w:rPr>
          <w:rFonts w:ascii="Arial" w:hAnsi="Arial" w:cs="Arial"/>
          <w:color w:val="222222"/>
        </w:rPr>
        <w:t>]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saw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everything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as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“Roman”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in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these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three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chapters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—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a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Roman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political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power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and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a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Roman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Catholic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religious</w:t>
      </w:r>
      <w:r w:rsidRPr="00452C6F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2C6F">
        <w:rPr>
          <w:rStyle w:val="Emphasis"/>
          <w:rFonts w:ascii="Arial" w:hAnsi="Arial" w:cs="Arial"/>
          <w:b/>
          <w:bCs/>
          <w:color w:val="222222"/>
        </w:rPr>
        <w:t>power</w:t>
      </w:r>
      <w:r w:rsidRPr="00452C6F">
        <w:rPr>
          <w:rFonts w:ascii="Arial" w:hAnsi="Arial" w:cs="Arial"/>
          <w:b/>
          <w:bCs/>
          <w:color w:val="222222"/>
        </w:rPr>
        <w:t>,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often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viewing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the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Pope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as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the</w:t>
      </w:r>
      <w:r w:rsidRPr="00452C6F">
        <w:rPr>
          <w:rFonts w:ascii="Arial" w:hAnsi="Arial" w:cs="Arial"/>
          <w:b/>
          <w:bCs/>
          <w:color w:val="222222"/>
        </w:rPr>
        <w:t xml:space="preserve"> </w:t>
      </w:r>
      <w:r w:rsidRPr="00452C6F">
        <w:rPr>
          <w:rFonts w:ascii="Arial" w:hAnsi="Arial" w:cs="Arial"/>
          <w:b/>
          <w:bCs/>
          <w:color w:val="222222"/>
        </w:rPr>
        <w:t>Antichrist.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E06F24">
        <w:rPr>
          <w:rFonts w:ascii="Arial" w:hAnsi="Arial" w:cs="Arial"/>
          <w:b/>
          <w:color w:val="222222"/>
          <w:sz w:val="28"/>
          <w:szCs w:val="28"/>
        </w:rPr>
        <w:t>The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Identity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of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Both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the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Political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Power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and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the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Harlot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in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Pr="00E06F24">
        <w:rPr>
          <w:rFonts w:ascii="Arial" w:hAnsi="Arial" w:cs="Arial"/>
          <w:b/>
          <w:color w:val="222222"/>
          <w:sz w:val="28"/>
          <w:szCs w:val="28"/>
        </w:rPr>
        <w:t>Revelation</w:t>
      </w:r>
      <w:r w:rsidRPr="00E06F2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bookmarkStart w:id="0" w:name="_GoBack"/>
      <w:r w:rsidRPr="00E06F24">
        <w:rPr>
          <w:rFonts w:ascii="Arial" w:hAnsi="Arial" w:cs="Arial"/>
          <w:b/>
          <w:color w:val="222222"/>
          <w:sz w:val="28"/>
          <w:szCs w:val="28"/>
        </w:rPr>
        <w:t>17:1-19:6</w:t>
      </w:r>
      <w:bookmarkEnd w:id="0"/>
      <w:r w:rsidRPr="00E06F24">
        <w:rPr>
          <w:rFonts w:ascii="Arial" w:hAnsi="Arial" w:cs="Arial"/>
          <w:b/>
          <w:color w:val="222222"/>
          <w:sz w:val="28"/>
          <w:szCs w:val="28"/>
        </w:rPr>
        <w:br/>
      </w:r>
      <w:proofErr w:type="gramStart"/>
      <w:r w:rsidRPr="00452C6F">
        <w:rPr>
          <w:rStyle w:val="Strong"/>
          <w:rFonts w:ascii="Arial" w:hAnsi="Arial" w:cs="Arial"/>
          <w:color w:val="222222"/>
        </w:rPr>
        <w:t>By</w:t>
      </w:r>
      <w:proofErr w:type="gramEnd"/>
      <w:r w:rsidRPr="00452C6F">
        <w:rPr>
          <w:rStyle w:val="Strong"/>
          <w:rFonts w:ascii="Arial" w:hAnsi="Arial" w:cs="Arial"/>
          <w:color w:val="222222"/>
        </w:rPr>
        <w:t xml:space="preserve"> </w:t>
      </w:r>
      <w:r w:rsidRPr="00452C6F">
        <w:rPr>
          <w:rStyle w:val="Strong"/>
          <w:rFonts w:ascii="Arial" w:hAnsi="Arial" w:cs="Arial"/>
          <w:color w:val="222222"/>
        </w:rPr>
        <w:t>Arlen</w:t>
      </w:r>
      <w:r w:rsidRPr="00452C6F">
        <w:rPr>
          <w:rStyle w:val="Strong"/>
          <w:rFonts w:ascii="Arial" w:hAnsi="Arial" w:cs="Arial"/>
          <w:color w:val="222222"/>
        </w:rPr>
        <w:t xml:space="preserve"> </w:t>
      </w:r>
      <w:r w:rsidRPr="00452C6F">
        <w:rPr>
          <w:rStyle w:val="Strong"/>
          <w:rFonts w:ascii="Arial" w:hAnsi="Arial" w:cs="Arial"/>
          <w:color w:val="222222"/>
        </w:rPr>
        <w:t>Chitwood</w:t>
      </w:r>
      <w:r w:rsidRPr="00452C6F">
        <w:rPr>
          <w:rStyle w:val="Strong"/>
          <w:rFonts w:ascii="Arial" w:hAnsi="Arial" w:cs="Arial"/>
          <w:color w:val="222222"/>
        </w:rPr>
        <w:t xml:space="preserve"> </w:t>
      </w:r>
      <w:r w:rsidRPr="00452C6F">
        <w:rPr>
          <w:rStyle w:val="Strong"/>
          <w:rFonts w:ascii="Arial" w:hAnsi="Arial" w:cs="Arial"/>
          <w:color w:val="222222"/>
        </w:rPr>
        <w:t>of</w:t>
      </w:r>
      <w:r w:rsidRPr="00452C6F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452C6F">
          <w:rPr>
            <w:rStyle w:val="Hyperlink"/>
            <w:rFonts w:ascii="Arial" w:hAnsi="Arial" w:cs="Arial"/>
            <w:b/>
            <w:color w:val="1F497D"/>
          </w:rPr>
          <w:t>Lamp</w:t>
        </w:r>
        <w:r w:rsidRPr="00452C6F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452C6F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identity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both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political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harlot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hyperlink r:id="rId5" w:history="1">
        <w:r w:rsidRPr="00452C6F">
          <w:rPr>
            <w:rStyle w:val="Hyperlink"/>
            <w:rFonts w:ascii="Arial" w:hAnsi="Arial" w:cs="Arial"/>
            <w:color w:val="0062B5"/>
          </w:rPr>
          <w:t>Revelation</w:t>
        </w:r>
        <w:r w:rsidRPr="00452C6F">
          <w:rPr>
            <w:rStyle w:val="Hyperlink"/>
            <w:rFonts w:ascii="Arial" w:hAnsi="Arial" w:cs="Arial"/>
            <w:color w:val="0062B5"/>
          </w:rPr>
          <w:t xml:space="preserve"> </w:t>
        </w:r>
        <w:r w:rsidRPr="00452C6F">
          <w:rPr>
            <w:rStyle w:val="Hyperlink"/>
            <w:rFonts w:ascii="Arial" w:hAnsi="Arial" w:cs="Arial"/>
            <w:color w:val="0062B5"/>
          </w:rPr>
          <w:t>17:1-19:6</w:t>
        </w:r>
      </w:hyperlink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is,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more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often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than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not,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associated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with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“Rome”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---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viewing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matters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“a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revived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Roman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Empire”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forming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political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>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“the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Roman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Catholic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Church”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forming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religious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within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political</w:t>
      </w:r>
      <w:r w:rsidRPr="00452C6F">
        <w:rPr>
          <w:rFonts w:ascii="Arial" w:hAnsi="Arial" w:cs="Arial"/>
          <w:color w:val="222222"/>
        </w:rPr>
        <w:t>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However,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neither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identity-view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correct.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Church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never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departed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from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ideology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coming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out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Reformation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concerning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interpretation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part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Revelation.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Almost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five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hundred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years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ago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Reformers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generally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saw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everything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“Roman”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these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three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chapters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—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Roman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political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and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Roman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Catholic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religious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>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often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viewing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Pope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Antichrist.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And,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aside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from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viewing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Papacy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manner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(though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some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Christians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still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do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today),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whole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interpretative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ideology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remained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essentially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unchanged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since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time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Reformation.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Suffice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to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say,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ideology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associating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either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political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harlot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with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“Rome”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wrong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time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Reformation,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remains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just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wrong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today.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short,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that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part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Christendom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following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either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both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parts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interpretation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been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wrong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for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almost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five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hundred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years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concerning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that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which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taught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these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three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chapters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Revelation.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Revelation,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other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part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Scripture,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must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be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understood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and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interpreted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light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of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Scripture</w:t>
      </w:r>
      <w:r w:rsidRPr="00452C6F">
        <w:rPr>
          <w:rFonts w:ascii="Arial" w:hAnsi="Arial" w:cs="Arial"/>
          <w:color w:val="222222"/>
        </w:rPr>
        <w:t>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Material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must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be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understood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and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interpreted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contextually</w:t>
      </w:r>
      <w:r w:rsidRPr="00452C6F">
        <w:rPr>
          <w:rFonts w:ascii="Arial" w:hAnsi="Arial" w:cs="Arial"/>
          <w:color w:val="222222"/>
        </w:rPr>
        <w:t>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entire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rests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upon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that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which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previously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revealed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Old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Testament</w:t>
      </w:r>
      <w:r w:rsidRPr="00452C6F">
        <w:rPr>
          <w:rFonts w:ascii="Arial" w:hAnsi="Arial" w:cs="Arial"/>
          <w:color w:val="222222"/>
        </w:rPr>
        <w:t>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Seeking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to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identify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political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revived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Roman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Empire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absolutely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no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basis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Scripture</w:t>
      </w:r>
      <w:r w:rsidRPr="00452C6F">
        <w:rPr>
          <w:rFonts w:ascii="Arial" w:hAnsi="Arial" w:cs="Arial"/>
          <w:color w:val="222222"/>
        </w:rPr>
        <w:t>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Daniel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usually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referenced,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but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identifies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this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final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form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Gentile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world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power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other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than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Roman</w:t>
      </w:r>
      <w:r w:rsidRPr="00452C6F">
        <w:rPr>
          <w:rFonts w:ascii="Arial" w:hAnsi="Arial" w:cs="Arial"/>
          <w:color w:val="222222"/>
        </w:rPr>
        <w:t>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seeking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to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associate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harlot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with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Church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Rome,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as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well,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has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absolutely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no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basis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these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three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chapters,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or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elsewhere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>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or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other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Scripture</w:t>
      </w:r>
      <w:r w:rsidRPr="00452C6F">
        <w:rPr>
          <w:rFonts w:ascii="Arial" w:hAnsi="Arial" w:cs="Arial"/>
          <w:color w:val="222222"/>
        </w:rPr>
        <w:t>.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In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fact,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the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book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of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Revelation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clearly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identifies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harlot</w:t>
      </w:r>
      <w:r w:rsidRPr="00452C6F">
        <w:rPr>
          <w:rFonts w:ascii="Arial" w:hAnsi="Arial" w:cs="Arial"/>
          <w:color w:val="222222"/>
        </w:rPr>
        <w:t>,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Fonts w:ascii="Arial" w:hAnsi="Arial" w:cs="Arial"/>
          <w:color w:val="222222"/>
        </w:rPr>
        <w:t>and</w:t>
      </w:r>
      <w:r w:rsidRPr="00452C6F">
        <w:rPr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identification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completely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line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with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and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rests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upon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that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which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is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previously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revealed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in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the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Old</w:t>
      </w:r>
      <w:r w:rsidRPr="00452C6F">
        <w:rPr>
          <w:rStyle w:val="Emphasis"/>
          <w:rFonts w:ascii="Arial" w:hAnsi="Arial" w:cs="Arial"/>
          <w:color w:val="222222"/>
        </w:rPr>
        <w:t xml:space="preserve"> </w:t>
      </w:r>
      <w:r w:rsidRPr="00452C6F">
        <w:rPr>
          <w:rStyle w:val="Emphasis"/>
          <w:rFonts w:ascii="Arial" w:hAnsi="Arial" w:cs="Arial"/>
          <w:color w:val="222222"/>
        </w:rPr>
        <w:t>Testament</w:t>
      </w:r>
      <w:r w:rsidRPr="00452C6F">
        <w:rPr>
          <w:rFonts w:ascii="Arial" w:hAnsi="Arial" w:cs="Arial"/>
          <w:color w:val="222222"/>
        </w:rPr>
        <w:t>.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452C6F" w:rsidRPr="00452C6F" w:rsidRDefault="00452C6F" w:rsidP="00452C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Pr="00452C6F">
          <w:rPr>
            <w:rStyle w:val="Hyperlink"/>
            <w:rFonts w:ascii="Arial" w:hAnsi="Arial" w:cs="Arial"/>
            <w:color w:val="2F5597"/>
          </w:rPr>
          <w:t>Bible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One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-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Arlen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Chitwood's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452C6F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Time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of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Jacob's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Trouble,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Back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Cover</w:t>
        </w:r>
      </w:hyperlink>
      <w:r w:rsidRPr="00452C6F">
        <w:rPr>
          <w:rFonts w:ascii="Arial" w:hAnsi="Arial" w:cs="Arial"/>
          <w:color w:val="2F5597"/>
        </w:rPr>
        <w:t xml:space="preserve"> </w:t>
      </w:r>
      <w:r w:rsidRPr="00452C6F">
        <w:rPr>
          <w:rFonts w:ascii="Arial" w:hAnsi="Arial" w:cs="Arial"/>
          <w:color w:val="000000"/>
        </w:rPr>
        <w:t>and/or</w:t>
      </w:r>
      <w:r w:rsidRPr="00452C6F">
        <w:rPr>
          <w:rFonts w:ascii="Arial" w:hAnsi="Arial" w:cs="Arial"/>
          <w:color w:val="000000"/>
        </w:rPr>
        <w:t xml:space="preserve"> </w:t>
      </w:r>
      <w:hyperlink r:id="rId7" w:history="1">
        <w:r w:rsidRPr="00452C6F">
          <w:rPr>
            <w:rStyle w:val="Hyperlink"/>
            <w:rFonts w:ascii="Arial" w:hAnsi="Arial" w:cs="Arial"/>
            <w:color w:val="2F5597"/>
          </w:rPr>
          <w:t>The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Time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of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Jacob's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Trouble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by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Arlen</w:t>
        </w:r>
        <w:r w:rsidRPr="00452C6F">
          <w:rPr>
            <w:rStyle w:val="Hyperlink"/>
            <w:rFonts w:ascii="Arial" w:hAnsi="Arial" w:cs="Arial"/>
            <w:color w:val="2F5597"/>
          </w:rPr>
          <w:t xml:space="preserve"> </w:t>
        </w:r>
        <w:r w:rsidRPr="00452C6F">
          <w:rPr>
            <w:rStyle w:val="Hyperlink"/>
            <w:rFonts w:ascii="Arial" w:hAnsi="Arial" w:cs="Arial"/>
            <w:color w:val="2F5597"/>
          </w:rPr>
          <w:t>Chitwood</w:t>
        </w:r>
      </w:hyperlink>
    </w:p>
    <w:p w:rsidR="00B51BB6" w:rsidRPr="00452C6F" w:rsidRDefault="00B51BB6"/>
    <w:sectPr w:rsidR="00B51BB6" w:rsidRPr="00452C6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F"/>
    <w:rsid w:val="00364743"/>
    <w:rsid w:val="00452C6F"/>
    <w:rsid w:val="00774C51"/>
    <w:rsid w:val="00B51BB6"/>
    <w:rsid w:val="00E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82CD-6825-410B-8FEC-275E417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C6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52C6F"/>
    <w:rPr>
      <w:i/>
      <w:iCs/>
    </w:rPr>
  </w:style>
  <w:style w:type="character" w:styleId="Strong">
    <w:name w:val="Strong"/>
    <w:basedOn w:val="DefaultParagraphFont"/>
    <w:uiPriority w:val="22"/>
    <w:qFormat/>
    <w:rsid w:val="00452C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2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mpbroadcast.org/Books/TJ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eone.net/TOJT.htm" TargetMode="External"/><Relationship Id="rId5" Type="http://schemas.openxmlformats.org/officeDocument/2006/relationships/hyperlink" Target="https://www.blueletterbible.org/search/preSearch.cfm?Criteria=Revelation+17.1-19.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2020-09-20T18:43:00Z</dcterms:created>
  <dcterms:modified xsi:type="dcterms:W3CDTF">2020-09-20T18:53:00Z</dcterms:modified>
</cp:coreProperties>
</file>