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59" w:rsidRDefault="00E62E59" w:rsidP="00E62E59">
      <w:pPr>
        <w:pStyle w:val="NormalWeb"/>
        <w:shd w:val="clear" w:color="auto" w:fill="FFFFFF"/>
        <w:spacing w:before="0" w:beforeAutospacing="0" w:after="0" w:afterAutospacing="0"/>
        <w:rPr>
          <w:rFonts w:ascii="Arial" w:hAnsi="Arial" w:cs="Arial"/>
          <w:b/>
          <w:bCs/>
          <w:color w:val="222222"/>
        </w:rPr>
      </w:pPr>
      <w:r w:rsidRPr="00E62E59">
        <w:rPr>
          <w:rFonts w:ascii="Arial" w:hAnsi="Arial" w:cs="Arial"/>
          <w:b/>
          <w:bCs/>
          <w:color w:val="222222"/>
        </w:rPr>
        <w:t>Daily, we have a choice to make.  We may choose to put on the “old man” and be dominated by the force of evil; or, we may choose to put on the “new man” and be led in righteousness.  When we were without Christ, we had no choice.  As Christians, God always gives us this choice.</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p>
    <w:p w:rsidR="00E62E59" w:rsidRPr="00E62E59" w:rsidRDefault="00E62E59" w:rsidP="00E62E59">
      <w:pPr>
        <w:pStyle w:val="NormalWeb"/>
        <w:shd w:val="clear" w:color="auto" w:fill="FFFFFF"/>
        <w:spacing w:before="0" w:beforeAutospacing="0" w:after="0" w:afterAutospacing="0"/>
        <w:rPr>
          <w:rFonts w:ascii="Arial" w:hAnsi="Arial" w:cs="Arial"/>
          <w:b/>
          <w:color w:val="2F5597"/>
        </w:rPr>
      </w:pPr>
      <w:r w:rsidRPr="00E62E59">
        <w:rPr>
          <w:rFonts w:ascii="Arial" w:hAnsi="Arial" w:cs="Arial"/>
          <w:b/>
          <w:color w:val="222222"/>
          <w:sz w:val="32"/>
          <w:szCs w:val="32"/>
        </w:rPr>
        <w:t>The Old Man</w:t>
      </w:r>
      <w:r w:rsidR="000239AD">
        <w:rPr>
          <w:rFonts w:ascii="Arial" w:hAnsi="Arial" w:cs="Arial"/>
          <w:b/>
          <w:color w:val="222222"/>
          <w:sz w:val="32"/>
          <w:szCs w:val="32"/>
        </w:rPr>
        <w:t xml:space="preserve"> (Question and Answers</w:t>
      </w:r>
      <w:proofErr w:type="gramStart"/>
      <w:r w:rsidR="000239AD">
        <w:rPr>
          <w:rFonts w:ascii="Arial" w:hAnsi="Arial" w:cs="Arial"/>
          <w:b/>
          <w:color w:val="222222"/>
          <w:sz w:val="32"/>
          <w:szCs w:val="32"/>
        </w:rPr>
        <w:t>)</w:t>
      </w:r>
      <w:proofErr w:type="gramEnd"/>
      <w:r w:rsidRPr="00E62E59">
        <w:rPr>
          <w:rFonts w:ascii="Arial" w:hAnsi="Arial" w:cs="Arial"/>
          <w:b/>
          <w:color w:val="222222"/>
          <w:sz w:val="32"/>
          <w:szCs w:val="32"/>
        </w:rPr>
        <w:br/>
      </w:r>
      <w:r w:rsidRPr="00E62E59">
        <w:rPr>
          <w:rStyle w:val="Strong"/>
          <w:rFonts w:ascii="Arial" w:hAnsi="Arial" w:cs="Arial"/>
          <w:color w:val="222222"/>
        </w:rPr>
        <w:t>By Charles Strong of</w:t>
      </w:r>
      <w:r w:rsidRPr="00E62E59">
        <w:rPr>
          <w:rStyle w:val="Strong"/>
          <w:rFonts w:ascii="Arial" w:hAnsi="Arial" w:cs="Arial"/>
          <w:b w:val="0"/>
          <w:color w:val="222222"/>
        </w:rPr>
        <w:t xml:space="preserve"> </w:t>
      </w:r>
      <w:hyperlink r:id="rId4" w:history="1">
        <w:r w:rsidRPr="00E62E59">
          <w:rPr>
            <w:rStyle w:val="Hyperlink"/>
            <w:rFonts w:ascii="Arial" w:hAnsi="Arial" w:cs="Arial"/>
            <w:b/>
            <w:color w:val="0062B5"/>
          </w:rPr>
          <w:t>Bible One</w:t>
        </w:r>
      </w:hyperlink>
    </w:p>
    <w:p w:rsidR="00E62E59" w:rsidRDefault="00E62E59" w:rsidP="00E62E59">
      <w:pPr>
        <w:pStyle w:val="NormalWeb"/>
        <w:shd w:val="clear" w:color="auto" w:fill="FFFFFF"/>
        <w:spacing w:before="0" w:beforeAutospacing="0" w:after="0" w:afterAutospacing="0"/>
        <w:rPr>
          <w:rFonts w:ascii="Arial" w:hAnsi="Arial" w:cs="Arial"/>
          <w:color w:val="222222"/>
        </w:rPr>
      </w:pP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E62E59" w:rsidRDefault="00E62E59" w:rsidP="00E62E59">
      <w:pPr>
        <w:pStyle w:val="NormalWeb"/>
        <w:shd w:val="clear" w:color="auto" w:fill="FFFFFF"/>
        <w:spacing w:before="0" w:beforeAutospacing="0" w:after="0" w:afterAutospacing="0"/>
        <w:rPr>
          <w:rFonts w:ascii="Arial" w:hAnsi="Arial" w:cs="Arial"/>
          <w:b/>
          <w:bCs/>
          <w:color w:val="222222"/>
        </w:rPr>
      </w:pPr>
      <w:r w:rsidRPr="00E62E59">
        <w:rPr>
          <w:rFonts w:ascii="Arial" w:hAnsi="Arial" w:cs="Arial"/>
          <w:b/>
          <w:bCs/>
          <w:color w:val="222222"/>
        </w:rPr>
        <w:t>Pat: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Regarding your inquiry, </w:t>
      </w:r>
      <w:r w:rsidRPr="00E62E59">
        <w:rPr>
          <w:rStyle w:val="Emphasis"/>
          <w:rFonts w:ascii="Arial" w:hAnsi="Arial" w:cs="Arial"/>
          <w:color w:val="222222"/>
        </w:rPr>
        <w:t>i.e</w:t>
      </w:r>
      <w:r w:rsidRPr="00E62E59">
        <w:rPr>
          <w:rFonts w:ascii="Arial" w:hAnsi="Arial" w:cs="Arial"/>
          <w:color w:val="222222"/>
        </w:rPr>
        <w:t>. as follows:</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830DB7">
      <w:pPr>
        <w:pStyle w:val="NormalWeb"/>
        <w:shd w:val="clear" w:color="auto" w:fill="FFFFFF"/>
        <w:tabs>
          <w:tab w:val="left" w:pos="8136"/>
        </w:tabs>
        <w:spacing w:before="0" w:beforeAutospacing="0" w:after="0" w:afterAutospacing="0"/>
        <w:rPr>
          <w:rFonts w:ascii="Arial" w:hAnsi="Arial" w:cs="Arial"/>
          <w:color w:val="222222"/>
        </w:rPr>
      </w:pPr>
      <w:r w:rsidRPr="00E62E59">
        <w:rPr>
          <w:rFonts w:ascii="Arial" w:hAnsi="Arial" w:cs="Arial"/>
          <w:color w:val="222222"/>
        </w:rPr>
        <w:t>There’s something I’m overlooking, but I’m confused about the ‘old man.’</w:t>
      </w:r>
    </w:p>
    <w:p w:rsidR="00830DB7" w:rsidRPr="00E62E59" w:rsidRDefault="00830DB7" w:rsidP="00830DB7">
      <w:pPr>
        <w:pStyle w:val="NormalWeb"/>
        <w:shd w:val="clear" w:color="auto" w:fill="FFFFFF"/>
        <w:tabs>
          <w:tab w:val="left" w:pos="8136"/>
        </w:tabs>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When we’re spiritually saved, the ‘old man’ dies in us – he’s crucified.  Since the ‘old man’ is the ‘soulical man,’ it would seem our soul would die.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Previously, before dwelling on this, I thought that either the ‘old man’ didn’t die or if he did, was then made alive.  But that didn’t make sense.  I’ve thought for the longest that the ‘old man’ was still in us and was the one who sinned, not the new man in Christ.  Therefore I thought as we were ‘be being’ filled with the Holy Spirit, in an inverse proportion, the ‘old man’ was dying.  Dwelling in the Word was the main work to accomplish this filling.</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Do we saved still have a soul?  It would seem we do since some of us are running the race for soul salvation.</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Does my question make any sense?  I’ve spent a number of hours researching without finding the answer, or probably don’t recognize the answer.</w:t>
      </w:r>
    </w:p>
    <w:p w:rsidR="00830DB7" w:rsidRDefault="00170DCB"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Strong"/>
          <w:rFonts w:ascii="Arial" w:hAnsi="Arial" w:cs="Arial"/>
          <w:color w:val="222222"/>
        </w:rPr>
      </w:pPr>
      <w:r w:rsidRPr="00E62E59">
        <w:rPr>
          <w:rStyle w:val="Strong"/>
          <w:rFonts w:ascii="Arial" w:hAnsi="Arial" w:cs="Arial"/>
          <w:color w:val="222222"/>
        </w:rPr>
        <w:t>Charles:</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I can only answer as I understand the concept of “old man” as Paul uses it in Scripture,</w:t>
      </w:r>
      <w:r w:rsidRPr="00E62E59">
        <w:rPr>
          <w:rStyle w:val="Emphasis"/>
          <w:rFonts w:ascii="Arial" w:hAnsi="Arial" w:cs="Arial"/>
          <w:color w:val="222222"/>
        </w:rPr>
        <w:t xml:space="preserve"> e.g</w:t>
      </w:r>
      <w:r w:rsidRPr="00E62E59">
        <w:rPr>
          <w:rFonts w:ascii="Arial" w:hAnsi="Arial" w:cs="Arial"/>
          <w:color w:val="222222"/>
        </w:rPr>
        <w:t>. as follows:</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170DCB" w:rsidP="00E62E59">
      <w:pPr>
        <w:pStyle w:val="NormalWeb"/>
        <w:shd w:val="clear" w:color="auto" w:fill="FFFFFF"/>
        <w:spacing w:before="0" w:beforeAutospacing="0" w:after="0" w:afterAutospacing="0"/>
        <w:rPr>
          <w:rFonts w:ascii="Arial" w:hAnsi="Arial" w:cs="Arial"/>
          <w:color w:val="222222"/>
        </w:rPr>
      </w:pPr>
      <w:hyperlink r:id="rId5" w:history="1">
        <w:r w:rsidR="00E62E59" w:rsidRPr="00E62E59">
          <w:rPr>
            <w:rStyle w:val="Hyperlink"/>
            <w:rFonts w:ascii="Arial" w:hAnsi="Arial" w:cs="Arial"/>
            <w:color w:val="0062B5"/>
          </w:rPr>
          <w:t>Romans 6:5-14</w:t>
        </w:r>
      </w:hyperlink>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Emphasis"/>
          <w:rFonts w:ascii="Arial" w:hAnsi="Arial" w:cs="Arial"/>
          <w:color w:val="222222"/>
        </w:rPr>
      </w:pPr>
      <w:r w:rsidRPr="00E62E59">
        <w:rPr>
          <w:rStyle w:val="Emphasis"/>
          <w:rFonts w:ascii="Arial" w:hAnsi="Arial" w:cs="Arial"/>
          <w:color w:val="222222"/>
        </w:rPr>
        <w:t xml:space="preserve">For if we have been united together in the likeness of His death, certainly we also shall be in the likeness of His resurrection, (6)  knowing this, that our </w:t>
      </w:r>
      <w:r w:rsidRPr="00E62E59">
        <w:rPr>
          <w:rStyle w:val="Emphasis"/>
          <w:rFonts w:ascii="Arial" w:hAnsi="Arial" w:cs="Arial"/>
          <w:color w:val="222222"/>
          <w:u w:val="single"/>
        </w:rPr>
        <w:t>old man</w:t>
      </w:r>
      <w:r w:rsidRPr="00E62E59">
        <w:rPr>
          <w:rStyle w:val="Emphasis"/>
          <w:rFonts w:ascii="Arial" w:hAnsi="Arial" w:cs="Arial"/>
          <w:color w:val="222222"/>
        </w:rPr>
        <w:t xml:space="preserve"> was crucified with Him, that the body of sin might be done away with, that we should no longer be slaves of sin. (7) For he who has died has been freed from sin. (8) Now if we died with Christ, we believe that we shall also live with Him, (9) knowing that Christ, having been raised from the dead, dies no more. Death no longer has dominion over Him. (10) For the death that He died, He died to sin once for all; but the life that He lives, He lives to God. (11) Likewise you also, reckon yourselves to be dead indeed to sin, but alive to God in Christ Jesus our Lord. (12) Therefore do not let sin reign in your mortal body, that you should obey it in its lusts. (13) And do not present your members as instruments of unrighteousness to sin, but present yourselves to God as being alive from the dead, and your members as instruments of righteousness to God. (14) For sin shall not have dominion over you, for you are not under law but under grace.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lastRenderedPageBreak/>
        <w:t xml:space="preserve">(Essentially, Paul’s argument relevant to the “old man” and “his” affect upon corporeal men and women [and in this case, specifically the Christian person] extends through the middle of </w:t>
      </w:r>
      <w:hyperlink r:id="rId6" w:history="1">
        <w:r w:rsidRPr="00E62E59">
          <w:rPr>
            <w:rStyle w:val="Hyperlink"/>
            <w:rFonts w:ascii="Arial" w:hAnsi="Arial" w:cs="Arial"/>
            <w:color w:val="0062B5"/>
          </w:rPr>
          <w:t>Romans 8</w:t>
        </w:r>
      </w:hyperlink>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170DCB" w:rsidP="00E62E59">
      <w:pPr>
        <w:pStyle w:val="NormalWeb"/>
        <w:shd w:val="clear" w:color="auto" w:fill="FFFFFF"/>
        <w:spacing w:before="0" w:beforeAutospacing="0" w:after="0" w:afterAutospacing="0"/>
        <w:rPr>
          <w:rFonts w:ascii="Arial" w:hAnsi="Arial" w:cs="Arial"/>
          <w:color w:val="222222"/>
        </w:rPr>
      </w:pPr>
      <w:hyperlink r:id="rId7" w:history="1">
        <w:r w:rsidR="00E62E59" w:rsidRPr="00E62E59">
          <w:rPr>
            <w:rStyle w:val="Hyperlink"/>
            <w:rFonts w:ascii="Arial" w:hAnsi="Arial" w:cs="Arial"/>
            <w:color w:val="0062B5"/>
          </w:rPr>
          <w:t>Ephesians 4:20-24</w:t>
        </w:r>
      </w:hyperlink>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Emphasis"/>
          <w:rFonts w:ascii="Arial" w:hAnsi="Arial" w:cs="Arial"/>
          <w:color w:val="222222"/>
        </w:rPr>
      </w:pPr>
      <w:r w:rsidRPr="00E62E59">
        <w:rPr>
          <w:rStyle w:val="Emphasis"/>
          <w:rFonts w:ascii="Arial" w:hAnsi="Arial" w:cs="Arial"/>
          <w:color w:val="222222"/>
        </w:rPr>
        <w:t xml:space="preserve">But you have not so learned Christ, (21) if indeed you have heard Him and have been taught by Him, as the truth is in Jesus: (22) that you </w:t>
      </w:r>
      <w:r w:rsidRPr="00E62E59">
        <w:rPr>
          <w:rStyle w:val="Emphasis"/>
          <w:rFonts w:ascii="Arial" w:hAnsi="Arial" w:cs="Arial"/>
          <w:color w:val="222222"/>
          <w:u w:val="single"/>
        </w:rPr>
        <w:t>put off</w:t>
      </w:r>
      <w:r w:rsidRPr="00E62E59">
        <w:rPr>
          <w:rStyle w:val="Emphasis"/>
          <w:rFonts w:ascii="Arial" w:hAnsi="Arial" w:cs="Arial"/>
          <w:color w:val="222222"/>
        </w:rPr>
        <w:t xml:space="preserve">, concerning your former conduct, the </w:t>
      </w:r>
      <w:r w:rsidRPr="00E62E59">
        <w:rPr>
          <w:rStyle w:val="Emphasis"/>
          <w:rFonts w:ascii="Arial" w:hAnsi="Arial" w:cs="Arial"/>
          <w:color w:val="222222"/>
          <w:u w:val="single"/>
        </w:rPr>
        <w:t>old man</w:t>
      </w:r>
      <w:r w:rsidRPr="00E62E59">
        <w:rPr>
          <w:rStyle w:val="Emphasis"/>
          <w:rFonts w:ascii="Arial" w:hAnsi="Arial" w:cs="Arial"/>
          <w:color w:val="222222"/>
        </w:rPr>
        <w:t xml:space="preserve"> which grows corrupt according to the deceitful lusts, (23) and be renewed in the spirit of your mind, (24) and that you </w:t>
      </w:r>
      <w:r w:rsidRPr="00E62E59">
        <w:rPr>
          <w:rStyle w:val="Emphasis"/>
          <w:rFonts w:ascii="Arial" w:hAnsi="Arial" w:cs="Arial"/>
          <w:color w:val="222222"/>
          <w:u w:val="single"/>
        </w:rPr>
        <w:t>put on the new man</w:t>
      </w:r>
      <w:r w:rsidRPr="00E62E59">
        <w:rPr>
          <w:rStyle w:val="Emphasis"/>
          <w:rFonts w:ascii="Arial" w:hAnsi="Arial" w:cs="Arial"/>
          <w:color w:val="222222"/>
        </w:rPr>
        <w:t xml:space="preserve"> which was created according to God, in true righteousness and holiness.</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170DCB" w:rsidP="00E62E59">
      <w:pPr>
        <w:pStyle w:val="NormalWeb"/>
        <w:shd w:val="clear" w:color="auto" w:fill="FFFFFF"/>
        <w:spacing w:before="0" w:beforeAutospacing="0" w:after="0" w:afterAutospacing="0"/>
        <w:rPr>
          <w:rFonts w:ascii="Arial" w:hAnsi="Arial" w:cs="Arial"/>
          <w:color w:val="222222"/>
        </w:rPr>
      </w:pPr>
      <w:hyperlink r:id="rId8" w:history="1">
        <w:r w:rsidR="00E62E59" w:rsidRPr="00E62E59">
          <w:rPr>
            <w:rStyle w:val="Hyperlink"/>
            <w:rFonts w:ascii="Arial" w:hAnsi="Arial" w:cs="Arial"/>
            <w:color w:val="0062B5"/>
          </w:rPr>
          <w:t>Colossians 3:8-10</w:t>
        </w:r>
      </w:hyperlink>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Emphasis"/>
          <w:rFonts w:ascii="Arial" w:hAnsi="Arial" w:cs="Arial"/>
          <w:color w:val="222222"/>
        </w:rPr>
      </w:pPr>
      <w:r w:rsidRPr="00E62E59">
        <w:rPr>
          <w:rStyle w:val="Emphasis"/>
          <w:rFonts w:ascii="Arial" w:hAnsi="Arial" w:cs="Arial"/>
          <w:color w:val="222222"/>
        </w:rPr>
        <w:t xml:space="preserve">But now you yourselves are to put off all these: anger, wrath, malice, blasphemy, filthy language out of your mouth. (9) Do not lie to one another, since you have </w:t>
      </w:r>
      <w:r w:rsidRPr="00E62E59">
        <w:rPr>
          <w:rStyle w:val="Emphasis"/>
          <w:rFonts w:ascii="Arial" w:hAnsi="Arial" w:cs="Arial"/>
          <w:color w:val="222222"/>
          <w:u w:val="single"/>
        </w:rPr>
        <w:t>put off</w:t>
      </w:r>
      <w:r w:rsidRPr="00E62E59">
        <w:rPr>
          <w:rStyle w:val="Emphasis"/>
          <w:rFonts w:ascii="Arial" w:hAnsi="Arial" w:cs="Arial"/>
          <w:color w:val="222222"/>
        </w:rPr>
        <w:t xml:space="preserve"> the </w:t>
      </w:r>
      <w:r w:rsidRPr="00E62E59">
        <w:rPr>
          <w:rStyle w:val="Emphasis"/>
          <w:rFonts w:ascii="Arial" w:hAnsi="Arial" w:cs="Arial"/>
          <w:color w:val="222222"/>
          <w:u w:val="single"/>
        </w:rPr>
        <w:t>old man</w:t>
      </w:r>
      <w:r w:rsidRPr="00E62E59">
        <w:rPr>
          <w:rStyle w:val="Emphasis"/>
          <w:rFonts w:ascii="Arial" w:hAnsi="Arial" w:cs="Arial"/>
          <w:color w:val="222222"/>
        </w:rPr>
        <w:t xml:space="preserve"> with his deeds, (10) and have </w:t>
      </w:r>
      <w:r w:rsidRPr="00E62E59">
        <w:rPr>
          <w:rStyle w:val="Emphasis"/>
          <w:rFonts w:ascii="Arial" w:hAnsi="Arial" w:cs="Arial"/>
          <w:color w:val="222222"/>
          <w:u w:val="single"/>
        </w:rPr>
        <w:t>put on</w:t>
      </w:r>
      <w:r w:rsidRPr="00E62E59">
        <w:rPr>
          <w:rStyle w:val="Emphasis"/>
          <w:rFonts w:ascii="Arial" w:hAnsi="Arial" w:cs="Arial"/>
          <w:color w:val="222222"/>
        </w:rPr>
        <w:t xml:space="preserve"> the </w:t>
      </w:r>
      <w:r w:rsidRPr="00E62E59">
        <w:rPr>
          <w:rStyle w:val="Emphasis"/>
          <w:rFonts w:ascii="Arial" w:hAnsi="Arial" w:cs="Arial"/>
          <w:color w:val="222222"/>
          <w:u w:val="single"/>
        </w:rPr>
        <w:t>new man</w:t>
      </w:r>
      <w:r w:rsidRPr="00E62E59">
        <w:rPr>
          <w:rStyle w:val="Emphasis"/>
          <w:rFonts w:ascii="Arial" w:hAnsi="Arial" w:cs="Arial"/>
          <w:color w:val="222222"/>
        </w:rPr>
        <w:t xml:space="preserve"> who is renewed in knowledge according to the image of Him who created him.</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The concept of and the dealing with the “old man” are in fact relevant to soul-salvation; but, to </w:t>
      </w:r>
      <w:r w:rsidRPr="00E62E59">
        <w:rPr>
          <w:rFonts w:ascii="Arial" w:hAnsi="Arial" w:cs="Arial"/>
          <w:color w:val="222222"/>
          <w:u w:val="single"/>
        </w:rPr>
        <w:t>equate</w:t>
      </w:r>
      <w:r w:rsidRPr="00E62E59">
        <w:rPr>
          <w:rFonts w:ascii="Arial" w:hAnsi="Arial" w:cs="Arial"/>
          <w:color w:val="222222"/>
        </w:rPr>
        <w:t xml:space="preserve"> “old man” with “soulical man” may be somewhat </w:t>
      </w:r>
      <w:r w:rsidRPr="00E62E59">
        <w:rPr>
          <w:rFonts w:ascii="Arial" w:hAnsi="Arial" w:cs="Arial"/>
          <w:color w:val="222222"/>
          <w:u w:val="single"/>
        </w:rPr>
        <w:t>incorrect</w:t>
      </w:r>
      <w:r w:rsidRPr="00E62E59">
        <w:rPr>
          <w:rFonts w:ascii="Arial" w:hAnsi="Arial" w:cs="Arial"/>
          <w:color w:val="222222"/>
        </w:rPr>
        <w:t xml:space="preserve">; although, I do agree that the objective (purpose) of the “old man” is to </w:t>
      </w:r>
      <w:r w:rsidRPr="00E62E59">
        <w:rPr>
          <w:rFonts w:ascii="Arial" w:hAnsi="Arial" w:cs="Arial"/>
          <w:color w:val="222222"/>
          <w:u w:val="single"/>
        </w:rPr>
        <w:t>produce</w:t>
      </w:r>
      <w:r w:rsidRPr="00E62E59">
        <w:rPr>
          <w:rFonts w:ascii="Arial" w:hAnsi="Arial" w:cs="Arial"/>
          <w:color w:val="222222"/>
        </w:rPr>
        <w:t xml:space="preserve"> a non-spiritual influence and life within a person.</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Part of the difficulty is in the understanding of the </w:t>
      </w:r>
      <w:r w:rsidRPr="00E62E59">
        <w:rPr>
          <w:rFonts w:ascii="Arial" w:hAnsi="Arial" w:cs="Arial"/>
          <w:color w:val="222222"/>
          <w:u w:val="single"/>
        </w:rPr>
        <w:t>soul</w:t>
      </w:r>
      <w:r w:rsidRPr="00E62E59">
        <w:rPr>
          <w:rFonts w:ascii="Arial" w:hAnsi="Arial" w:cs="Arial"/>
          <w:color w:val="222222"/>
        </w:rPr>
        <w:t>-component of man.  There is little difficulty in comprehending the body-component of man, since it is tangible and touchable every waking moment of one’s life.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As for the </w:t>
      </w:r>
      <w:r w:rsidRPr="00E62E59">
        <w:rPr>
          <w:rFonts w:ascii="Arial" w:hAnsi="Arial" w:cs="Arial"/>
          <w:color w:val="222222"/>
          <w:u w:val="single"/>
        </w:rPr>
        <w:t>spirit</w:t>
      </w:r>
      <w:r w:rsidRPr="00E62E59">
        <w:rPr>
          <w:rFonts w:ascii="Arial" w:hAnsi="Arial" w:cs="Arial"/>
          <w:color w:val="222222"/>
        </w:rPr>
        <w:t xml:space="preserve">-component of man, it is my belief that </w:t>
      </w:r>
      <w:r w:rsidRPr="00E62E59">
        <w:rPr>
          <w:rStyle w:val="Emphasis"/>
          <w:rFonts w:ascii="Arial" w:hAnsi="Arial" w:cs="Arial"/>
          <w:color w:val="222222"/>
        </w:rPr>
        <w:t xml:space="preserve">this aspect of man is what </w:t>
      </w:r>
      <w:r w:rsidRPr="00E62E59">
        <w:rPr>
          <w:rStyle w:val="Emphasis"/>
          <w:rFonts w:ascii="Arial" w:hAnsi="Arial" w:cs="Arial"/>
          <w:color w:val="222222"/>
          <w:u w:val="single"/>
        </w:rPr>
        <w:t>totally died</w:t>
      </w:r>
      <w:r w:rsidRPr="00E62E59">
        <w:rPr>
          <w:rStyle w:val="Emphasis"/>
          <w:rFonts w:ascii="Arial" w:hAnsi="Arial" w:cs="Arial"/>
          <w:color w:val="222222"/>
        </w:rPr>
        <w:t xml:space="preserve"> within man when he sinned soon after his creation</w:t>
      </w:r>
      <w:r w:rsidRPr="00E62E59">
        <w:rPr>
          <w:rFonts w:ascii="Arial" w:hAnsi="Arial" w:cs="Arial"/>
          <w:color w:val="222222"/>
        </w:rPr>
        <w:t xml:space="preserve"> (</w:t>
      </w:r>
      <w:hyperlink r:id="rId9" w:history="1">
        <w:r w:rsidRPr="00E62E59">
          <w:rPr>
            <w:rStyle w:val="Hyperlink"/>
            <w:rFonts w:ascii="Arial" w:hAnsi="Arial" w:cs="Arial"/>
            <w:color w:val="0062B5"/>
          </w:rPr>
          <w:t>Genesis 2:16-17</w:t>
        </w:r>
      </w:hyperlink>
      <w:r w:rsidRPr="00E62E59">
        <w:rPr>
          <w:rFonts w:ascii="Arial" w:hAnsi="Arial" w:cs="Arial"/>
          <w:color w:val="222222"/>
        </w:rPr>
        <w:t xml:space="preserve">).  It is this component of man that </w:t>
      </w:r>
      <w:r w:rsidRPr="00E62E59">
        <w:rPr>
          <w:rFonts w:ascii="Arial" w:hAnsi="Arial" w:cs="Arial"/>
          <w:color w:val="222222"/>
          <w:u w:val="single"/>
        </w:rPr>
        <w:t>allows</w:t>
      </w:r>
      <w:r w:rsidRPr="00E62E59">
        <w:rPr>
          <w:rFonts w:ascii="Arial" w:hAnsi="Arial" w:cs="Arial"/>
          <w:color w:val="222222"/>
        </w:rPr>
        <w:t xml:space="preserve"> </w:t>
      </w:r>
      <w:r w:rsidRPr="00E62E59">
        <w:rPr>
          <w:rStyle w:val="Emphasis"/>
          <w:rFonts w:ascii="Arial" w:hAnsi="Arial" w:cs="Arial"/>
          <w:color w:val="222222"/>
        </w:rPr>
        <w:t>connectivity</w:t>
      </w:r>
      <w:r w:rsidRPr="00E62E59">
        <w:rPr>
          <w:rFonts w:ascii="Arial" w:hAnsi="Arial" w:cs="Arial"/>
          <w:color w:val="222222"/>
        </w:rPr>
        <w:t xml:space="preserve"> (union, if you please) with God.  From Adam onward man has </w:t>
      </w:r>
      <w:r w:rsidRPr="00E62E59">
        <w:rPr>
          <w:rStyle w:val="Emphasis"/>
          <w:rFonts w:ascii="Arial" w:hAnsi="Arial" w:cs="Arial"/>
          <w:color w:val="222222"/>
        </w:rPr>
        <w:t>been born with a dead spirit</w:t>
      </w:r>
      <w:r w:rsidRPr="00E62E59">
        <w:rPr>
          <w:rFonts w:ascii="Arial" w:hAnsi="Arial" w:cs="Arial"/>
          <w:color w:val="222222"/>
        </w:rPr>
        <w:t xml:space="preserve">, a component that can only be </w:t>
      </w:r>
      <w:r w:rsidRPr="00E62E59">
        <w:rPr>
          <w:rStyle w:val="Emphasis"/>
          <w:rFonts w:ascii="Arial" w:hAnsi="Arial" w:cs="Arial"/>
          <w:color w:val="222222"/>
        </w:rPr>
        <w:t>revitalized</w:t>
      </w:r>
      <w:r w:rsidRPr="00E62E59">
        <w:rPr>
          <w:rFonts w:ascii="Arial" w:hAnsi="Arial" w:cs="Arial"/>
          <w:color w:val="222222"/>
        </w:rPr>
        <w:t xml:space="preserve"> (“born from above”) upon one’s </w:t>
      </w:r>
      <w:r w:rsidRPr="00E62E59">
        <w:rPr>
          <w:rStyle w:val="Emphasis"/>
          <w:rFonts w:ascii="Arial" w:hAnsi="Arial" w:cs="Arial"/>
          <w:color w:val="222222"/>
        </w:rPr>
        <w:t>faith</w:t>
      </w:r>
      <w:r w:rsidRPr="00E62E59">
        <w:rPr>
          <w:rFonts w:ascii="Arial" w:hAnsi="Arial" w:cs="Arial"/>
          <w:color w:val="222222"/>
        </w:rPr>
        <w:t xml:space="preserve"> in Christ (</w:t>
      </w:r>
      <w:hyperlink r:id="rId10" w:history="1">
        <w:r w:rsidRPr="00E62E59">
          <w:rPr>
            <w:rStyle w:val="Hyperlink"/>
            <w:rFonts w:ascii="Arial" w:hAnsi="Arial" w:cs="Arial"/>
            <w:color w:val="0062B5"/>
          </w:rPr>
          <w:t>John 3:7</w:t>
        </w:r>
      </w:hyperlink>
      <w:r w:rsidRPr="00E62E59">
        <w:rPr>
          <w:rFonts w:ascii="Arial" w:hAnsi="Arial" w:cs="Arial"/>
          <w:color w:val="222222"/>
        </w:rPr>
        <w:t xml:space="preserve">, </w:t>
      </w:r>
      <w:hyperlink r:id="rId11" w:history="1">
        <w:r w:rsidRPr="00E62E59">
          <w:rPr>
            <w:rStyle w:val="Hyperlink"/>
            <w:rFonts w:ascii="Arial" w:hAnsi="Arial" w:cs="Arial"/>
            <w:color w:val="0062B5"/>
          </w:rPr>
          <w:t>16</w:t>
        </w:r>
      </w:hyperlink>
      <w:r w:rsidRPr="00E62E59">
        <w:rPr>
          <w:rFonts w:ascii="Arial" w:hAnsi="Arial" w:cs="Arial"/>
          <w:color w:val="222222"/>
        </w:rPr>
        <w:t xml:space="preserve">); </w:t>
      </w:r>
      <w:r w:rsidRPr="00E62E59">
        <w:rPr>
          <w:rStyle w:val="Emphasis"/>
          <w:rFonts w:ascii="Arial" w:hAnsi="Arial" w:cs="Arial"/>
          <w:color w:val="222222"/>
        </w:rPr>
        <w:t>but, when resuscitated, can never more die</w:t>
      </w:r>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Then there is the </w:t>
      </w:r>
      <w:r w:rsidRPr="00E62E59">
        <w:rPr>
          <w:rFonts w:ascii="Arial" w:hAnsi="Arial" w:cs="Arial"/>
          <w:color w:val="222222"/>
          <w:u w:val="single"/>
        </w:rPr>
        <w:t>soul</w:t>
      </w:r>
      <w:r w:rsidRPr="00E62E59">
        <w:rPr>
          <w:rFonts w:ascii="Arial" w:hAnsi="Arial" w:cs="Arial"/>
          <w:color w:val="222222"/>
        </w:rPr>
        <w:t>-component of man, man being a tripartite being (</w:t>
      </w:r>
      <w:hyperlink r:id="rId12" w:history="1">
        <w:r w:rsidRPr="00E62E59">
          <w:rPr>
            <w:rStyle w:val="Hyperlink"/>
            <w:rFonts w:ascii="Arial" w:hAnsi="Arial" w:cs="Arial"/>
            <w:color w:val="0062B5"/>
          </w:rPr>
          <w:t>1 Thessalonians 5:23</w:t>
        </w:r>
      </w:hyperlink>
      <w:r w:rsidRPr="00E62E59">
        <w:rPr>
          <w:rFonts w:ascii="Arial" w:hAnsi="Arial" w:cs="Arial"/>
          <w:color w:val="222222"/>
        </w:rPr>
        <w:t xml:space="preserve">; </w:t>
      </w:r>
      <w:hyperlink r:id="rId13" w:history="1">
        <w:r w:rsidRPr="00E62E59">
          <w:rPr>
            <w:rStyle w:val="Hyperlink"/>
            <w:rFonts w:ascii="Arial" w:hAnsi="Arial" w:cs="Arial"/>
            <w:color w:val="0062B5"/>
          </w:rPr>
          <w:t>Hebrews 4:12</w:t>
        </w:r>
      </w:hyperlink>
      <w:r w:rsidRPr="00E62E59">
        <w:rPr>
          <w:rFonts w:ascii="Arial" w:hAnsi="Arial" w:cs="Arial"/>
          <w:color w:val="222222"/>
        </w:rPr>
        <w:t xml:space="preserve">).  And frankly, I believe it is quite difficult for man to </w:t>
      </w:r>
      <w:r w:rsidRPr="00E62E59">
        <w:rPr>
          <w:rStyle w:val="Emphasis"/>
          <w:rFonts w:ascii="Arial" w:hAnsi="Arial" w:cs="Arial"/>
          <w:color w:val="222222"/>
        </w:rPr>
        <w:t>adequately</w:t>
      </w:r>
      <w:r w:rsidRPr="00E62E59">
        <w:rPr>
          <w:rFonts w:ascii="Arial" w:hAnsi="Arial" w:cs="Arial"/>
          <w:color w:val="222222"/>
        </w:rPr>
        <w:t xml:space="preserve"> understand the composition of the soul.  It has been stated that this aspect of man is the seat of self-consciousness, mentality, volition, emotion, and conscience (norms and standards).  To be sure, the soul encompasses these features, for it is the </w:t>
      </w:r>
      <w:r w:rsidRPr="00E62E59">
        <w:rPr>
          <w:rFonts w:ascii="Arial" w:hAnsi="Arial" w:cs="Arial"/>
          <w:color w:val="222222"/>
          <w:u w:val="single"/>
        </w:rPr>
        <w:t>soul</w:t>
      </w:r>
      <w:r w:rsidRPr="00E62E59">
        <w:rPr>
          <w:rFonts w:ascii="Arial" w:hAnsi="Arial" w:cs="Arial"/>
          <w:color w:val="222222"/>
        </w:rPr>
        <w:t xml:space="preserve"> of man that </w:t>
      </w:r>
      <w:r w:rsidRPr="00E62E59">
        <w:rPr>
          <w:rStyle w:val="Emphasis"/>
          <w:rFonts w:ascii="Arial" w:hAnsi="Arial" w:cs="Arial"/>
          <w:color w:val="222222"/>
        </w:rPr>
        <w:t xml:space="preserve">allows connectivity with the </w:t>
      </w:r>
      <w:r w:rsidRPr="00E62E59">
        <w:rPr>
          <w:rStyle w:val="Emphasis"/>
          <w:rFonts w:ascii="Arial" w:hAnsi="Arial" w:cs="Arial"/>
          <w:color w:val="222222"/>
          <w:u w:val="single"/>
        </w:rPr>
        <w:t>non-spiritual world</w:t>
      </w:r>
      <w:r w:rsidRPr="00E62E59">
        <w:rPr>
          <w:rFonts w:ascii="Arial" w:hAnsi="Arial" w:cs="Arial"/>
          <w:color w:val="222222"/>
        </w:rPr>
        <w:t>.  In another study, I have stated the following regarding the soul-component of man.</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On the other hand, the </w:t>
      </w:r>
      <w:r w:rsidRPr="00E62E59">
        <w:rPr>
          <w:rFonts w:ascii="Arial" w:hAnsi="Arial" w:cs="Arial"/>
          <w:color w:val="222222"/>
          <w:u w:val="single"/>
        </w:rPr>
        <w:t>soul</w:t>
      </w:r>
      <w:r w:rsidRPr="00E62E59">
        <w:rPr>
          <w:rFonts w:ascii="Arial" w:hAnsi="Arial" w:cs="Arial"/>
          <w:color w:val="222222"/>
        </w:rPr>
        <w:t xml:space="preserve"> is the </w:t>
      </w:r>
      <w:r w:rsidRPr="00E62E59">
        <w:rPr>
          <w:rFonts w:ascii="Arial" w:hAnsi="Arial" w:cs="Arial"/>
          <w:color w:val="222222"/>
          <w:u w:val="single"/>
        </w:rPr>
        <w:t>identity</w:t>
      </w:r>
      <w:r w:rsidRPr="00E62E59">
        <w:rPr>
          <w:rFonts w:ascii="Arial" w:hAnsi="Arial" w:cs="Arial"/>
          <w:color w:val="222222"/>
        </w:rPr>
        <w:t xml:space="preserve"> of the person, the </w:t>
      </w:r>
      <w:r w:rsidRPr="00E62E59">
        <w:rPr>
          <w:rFonts w:ascii="Arial" w:hAnsi="Arial" w:cs="Arial"/>
          <w:color w:val="222222"/>
          <w:u w:val="single"/>
        </w:rPr>
        <w:t>one</w:t>
      </w:r>
      <w:r w:rsidRPr="00E62E59">
        <w:rPr>
          <w:rFonts w:ascii="Arial" w:hAnsi="Arial" w:cs="Arial"/>
          <w:color w:val="222222"/>
        </w:rPr>
        <w:t xml:space="preserve"> who </w:t>
      </w:r>
      <w:r w:rsidRPr="00E62E59">
        <w:rPr>
          <w:rFonts w:ascii="Arial" w:hAnsi="Arial" w:cs="Arial"/>
          <w:color w:val="222222"/>
          <w:u w:val="single"/>
        </w:rPr>
        <w:t>resides</w:t>
      </w:r>
      <w:r w:rsidRPr="00E62E59">
        <w:rPr>
          <w:rFonts w:ascii="Arial" w:hAnsi="Arial" w:cs="Arial"/>
          <w:color w:val="222222"/>
        </w:rPr>
        <w:t xml:space="preserve"> in the package, </w:t>
      </w:r>
      <w:r w:rsidRPr="00E62E59">
        <w:rPr>
          <w:rStyle w:val="Emphasis"/>
          <w:rFonts w:ascii="Arial" w:hAnsi="Arial" w:cs="Arial"/>
          <w:color w:val="222222"/>
        </w:rPr>
        <w:t>i.e</w:t>
      </w:r>
      <w:r w:rsidRPr="00E62E59">
        <w:rPr>
          <w:rFonts w:ascii="Arial" w:hAnsi="Arial" w:cs="Arial"/>
          <w:color w:val="222222"/>
        </w:rPr>
        <w:t xml:space="preserve">., the </w:t>
      </w:r>
      <w:r w:rsidRPr="00E62E59">
        <w:rPr>
          <w:rFonts w:ascii="Arial" w:hAnsi="Arial" w:cs="Arial"/>
          <w:color w:val="222222"/>
          <w:u w:val="single"/>
        </w:rPr>
        <w:t>body</w:t>
      </w:r>
      <w:r w:rsidRPr="00E62E59">
        <w:rPr>
          <w:rFonts w:ascii="Arial" w:hAnsi="Arial" w:cs="Arial"/>
          <w:color w:val="222222"/>
        </w:rPr>
        <w:t xml:space="preserve">.  It is the life-giving principle, which actually resides in the </w:t>
      </w:r>
      <w:r w:rsidRPr="00E62E59">
        <w:rPr>
          <w:rFonts w:ascii="Arial" w:hAnsi="Arial" w:cs="Arial"/>
          <w:color w:val="222222"/>
          <w:u w:val="single"/>
        </w:rPr>
        <w:t>blood</w:t>
      </w:r>
      <w:r w:rsidRPr="00E62E59">
        <w:rPr>
          <w:rFonts w:ascii="Arial" w:hAnsi="Arial" w:cs="Arial"/>
          <w:color w:val="222222"/>
        </w:rPr>
        <w:t xml:space="preserve"> (</w:t>
      </w:r>
      <w:hyperlink r:id="rId14" w:history="1">
        <w:r w:rsidRPr="00E62E59">
          <w:rPr>
            <w:rStyle w:val="Hyperlink"/>
            <w:rFonts w:ascii="Arial" w:hAnsi="Arial" w:cs="Arial"/>
            <w:color w:val="0062B5"/>
          </w:rPr>
          <w:t>Leviticus 17:11</w:t>
        </w:r>
      </w:hyperlink>
      <w:r w:rsidRPr="00E62E59">
        <w:rPr>
          <w:rFonts w:ascii="Arial" w:hAnsi="Arial" w:cs="Arial"/>
          <w:color w:val="222222"/>
        </w:rPr>
        <w:t xml:space="preserve">; </w:t>
      </w:r>
      <w:r w:rsidRPr="00E62E59">
        <w:rPr>
          <w:rStyle w:val="Emphasis"/>
          <w:rFonts w:ascii="Arial" w:hAnsi="Arial" w:cs="Arial"/>
          <w:color w:val="222222"/>
        </w:rPr>
        <w:t>cf.</w:t>
      </w:r>
      <w:r w:rsidRPr="00E62E59">
        <w:rPr>
          <w:rFonts w:ascii="Arial" w:hAnsi="Arial" w:cs="Arial"/>
          <w:color w:val="222222"/>
        </w:rPr>
        <w:t xml:space="preserve"> </w:t>
      </w:r>
      <w:hyperlink r:id="rId15" w:history="1">
        <w:r w:rsidRPr="00E62E59">
          <w:rPr>
            <w:rStyle w:val="Hyperlink"/>
            <w:rFonts w:ascii="Arial" w:hAnsi="Arial" w:cs="Arial"/>
            <w:color w:val="0062B5"/>
          </w:rPr>
          <w:t>Genesis 9:4</w:t>
        </w:r>
      </w:hyperlink>
      <w:r w:rsidRPr="00E62E59">
        <w:rPr>
          <w:rFonts w:ascii="Arial" w:hAnsi="Arial" w:cs="Arial"/>
          <w:color w:val="222222"/>
        </w:rPr>
        <w:t xml:space="preserve">).   The </w:t>
      </w:r>
      <w:r w:rsidRPr="00E62E59">
        <w:rPr>
          <w:rFonts w:ascii="Arial" w:hAnsi="Arial" w:cs="Arial"/>
          <w:color w:val="222222"/>
          <w:u w:val="single"/>
        </w:rPr>
        <w:t>soul</w:t>
      </w:r>
      <w:r w:rsidRPr="00E62E59">
        <w:rPr>
          <w:rFonts w:ascii="Arial" w:hAnsi="Arial" w:cs="Arial"/>
          <w:color w:val="222222"/>
        </w:rPr>
        <w:t xml:space="preserve"> comprises the intellectual and emotional assets of one’s identity, </w:t>
      </w:r>
      <w:r w:rsidRPr="00E62E59">
        <w:rPr>
          <w:rFonts w:ascii="Arial" w:hAnsi="Arial" w:cs="Arial"/>
          <w:color w:val="222222"/>
          <w:u w:val="single"/>
        </w:rPr>
        <w:t>without</w:t>
      </w:r>
      <w:r w:rsidRPr="00E62E59">
        <w:rPr>
          <w:rFonts w:ascii="Arial" w:hAnsi="Arial" w:cs="Arial"/>
          <w:color w:val="222222"/>
        </w:rPr>
        <w:t xml:space="preserve"> which, the body </w:t>
      </w:r>
      <w:r w:rsidRPr="00E62E59">
        <w:rPr>
          <w:rFonts w:ascii="Arial" w:hAnsi="Arial" w:cs="Arial"/>
          <w:color w:val="222222"/>
          <w:u w:val="single"/>
        </w:rPr>
        <w:t>cannot</w:t>
      </w:r>
      <w:r w:rsidRPr="00E62E59">
        <w:rPr>
          <w:rFonts w:ascii="Arial" w:hAnsi="Arial" w:cs="Arial"/>
          <w:color w:val="222222"/>
        </w:rPr>
        <w:t xml:space="preserve"> properly function.  It is the body’s </w:t>
      </w:r>
      <w:r w:rsidRPr="00E62E59">
        <w:rPr>
          <w:rFonts w:ascii="Arial" w:hAnsi="Arial" w:cs="Arial"/>
          <w:color w:val="222222"/>
          <w:u w:val="single"/>
        </w:rPr>
        <w:t>engine</w:t>
      </w:r>
      <w:r w:rsidRPr="00E62E59">
        <w:rPr>
          <w:rFonts w:ascii="Arial" w:hAnsi="Arial" w:cs="Arial"/>
          <w:color w:val="222222"/>
        </w:rPr>
        <w:t xml:space="preserve">, and, its </w:t>
      </w:r>
      <w:r w:rsidRPr="00E62E59">
        <w:rPr>
          <w:rFonts w:ascii="Arial" w:hAnsi="Arial" w:cs="Arial"/>
          <w:color w:val="222222"/>
          <w:u w:val="single"/>
        </w:rPr>
        <w:t>identity</w:t>
      </w:r>
      <w:r w:rsidRPr="00E62E59">
        <w:rPr>
          <w:rFonts w:ascii="Arial" w:hAnsi="Arial" w:cs="Arial"/>
          <w:color w:val="222222"/>
        </w:rPr>
        <w:t xml:space="preserve">.  In brief, a person </w:t>
      </w:r>
      <w:r w:rsidRPr="00E62E59">
        <w:rPr>
          <w:rFonts w:ascii="Arial" w:hAnsi="Arial" w:cs="Arial"/>
          <w:color w:val="222222"/>
          <w:u w:val="single"/>
        </w:rPr>
        <w:t>cannot</w:t>
      </w:r>
      <w:r w:rsidRPr="00E62E59">
        <w:rPr>
          <w:rFonts w:ascii="Arial" w:hAnsi="Arial" w:cs="Arial"/>
          <w:color w:val="222222"/>
        </w:rPr>
        <w:t xml:space="preserve"> meaningfully exist without the </w:t>
      </w:r>
      <w:r w:rsidRPr="00E62E59">
        <w:rPr>
          <w:rFonts w:ascii="Arial" w:hAnsi="Arial" w:cs="Arial"/>
          <w:color w:val="222222"/>
          <w:u w:val="single"/>
        </w:rPr>
        <w:t>union</w:t>
      </w:r>
      <w:r w:rsidRPr="00E62E59">
        <w:rPr>
          <w:rFonts w:ascii="Arial" w:hAnsi="Arial" w:cs="Arial"/>
          <w:color w:val="222222"/>
        </w:rPr>
        <w:t xml:space="preserve"> of body and </w:t>
      </w:r>
      <w:r w:rsidRPr="00E62E59">
        <w:rPr>
          <w:rFonts w:ascii="Arial" w:hAnsi="Arial" w:cs="Arial"/>
          <w:color w:val="222222"/>
          <w:u w:val="single"/>
        </w:rPr>
        <w:t>soul</w:t>
      </w:r>
      <w:r w:rsidRPr="00E62E59">
        <w:rPr>
          <w:rFonts w:ascii="Arial" w:hAnsi="Arial" w:cs="Arial"/>
          <w:color w:val="222222"/>
        </w:rPr>
        <w:t>; nor, for that matter, can any non-human (</w:t>
      </w:r>
      <w:r w:rsidRPr="00E62E59">
        <w:rPr>
          <w:rStyle w:val="Emphasis"/>
          <w:rFonts w:ascii="Arial" w:hAnsi="Arial" w:cs="Arial"/>
          <w:color w:val="222222"/>
        </w:rPr>
        <w:t>e.g</w:t>
      </w:r>
      <w:r w:rsidRPr="00E62E59">
        <w:rPr>
          <w:rFonts w:ascii="Arial" w:hAnsi="Arial" w:cs="Arial"/>
          <w:color w:val="222222"/>
        </w:rPr>
        <w:t xml:space="preserve">., animal) so exist without the same.  Christ pointed out the difference between these two distinct elements when He said in </w:t>
      </w:r>
      <w:hyperlink r:id="rId16" w:history="1">
        <w:r w:rsidRPr="00E62E59">
          <w:rPr>
            <w:rStyle w:val="Hyperlink"/>
            <w:rFonts w:ascii="Arial" w:hAnsi="Arial" w:cs="Arial"/>
            <w:color w:val="0062B5"/>
          </w:rPr>
          <w:t>Matthew 10:28</w:t>
        </w:r>
      </w:hyperlink>
      <w:r w:rsidRPr="00E62E59">
        <w:rPr>
          <w:rFonts w:ascii="Arial" w:hAnsi="Arial" w:cs="Arial"/>
          <w:color w:val="222222"/>
        </w:rPr>
        <w:t>, “</w:t>
      </w:r>
      <w:r w:rsidRPr="00E62E59">
        <w:rPr>
          <w:rStyle w:val="Emphasis"/>
          <w:rFonts w:ascii="Arial" w:hAnsi="Arial" w:cs="Arial"/>
          <w:color w:val="222222"/>
        </w:rPr>
        <w:t xml:space="preserve">And fear not them which kill the body, but are not able to kill the soul: but rather fear him which is able to destroy </w:t>
      </w:r>
      <w:r w:rsidRPr="00E62E59">
        <w:rPr>
          <w:rStyle w:val="Emphasis"/>
          <w:rFonts w:ascii="Arial" w:hAnsi="Arial" w:cs="Arial"/>
          <w:color w:val="222222"/>
          <w:u w:val="single"/>
        </w:rPr>
        <w:t>both soul and body</w:t>
      </w:r>
      <w:r w:rsidRPr="00E62E59">
        <w:rPr>
          <w:rStyle w:val="Emphasis"/>
          <w:rFonts w:ascii="Arial" w:hAnsi="Arial" w:cs="Arial"/>
          <w:color w:val="222222"/>
        </w:rPr>
        <w:t xml:space="preserve"> in hell.</w:t>
      </w:r>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Having offered this explanation, it must be stated that this account may be somewhat lacking as to the complexity and totality of not only the </w:t>
      </w:r>
      <w:r w:rsidRPr="00E62E59">
        <w:rPr>
          <w:rFonts w:ascii="Arial" w:hAnsi="Arial" w:cs="Arial"/>
          <w:color w:val="222222"/>
          <w:u w:val="single"/>
        </w:rPr>
        <w:t>differences</w:t>
      </w:r>
      <w:r w:rsidRPr="00E62E59">
        <w:rPr>
          <w:rFonts w:ascii="Arial" w:hAnsi="Arial" w:cs="Arial"/>
          <w:color w:val="222222"/>
        </w:rPr>
        <w:t xml:space="preserve"> between body and soul, but also as to their </w:t>
      </w:r>
      <w:r w:rsidRPr="00E62E59">
        <w:rPr>
          <w:rFonts w:ascii="Arial" w:hAnsi="Arial" w:cs="Arial"/>
          <w:color w:val="222222"/>
          <w:u w:val="single"/>
        </w:rPr>
        <w:t>connectivity</w:t>
      </w:r>
      <w:r w:rsidRPr="00E62E59">
        <w:rPr>
          <w:rFonts w:ascii="Arial" w:hAnsi="Arial" w:cs="Arial"/>
          <w:color w:val="222222"/>
        </w:rPr>
        <w:t xml:space="preserve">.  As one views the various passages of Scripture that apply to these two components of God’s air-breathing creatures, one can only be certain that they </w:t>
      </w:r>
      <w:r w:rsidRPr="00E62E59">
        <w:rPr>
          <w:rFonts w:ascii="Arial" w:hAnsi="Arial" w:cs="Arial"/>
          <w:color w:val="222222"/>
          <w:u w:val="single"/>
        </w:rPr>
        <w:t>do exist</w:t>
      </w:r>
      <w:r w:rsidRPr="00E62E59">
        <w:rPr>
          <w:rFonts w:ascii="Arial" w:hAnsi="Arial" w:cs="Arial"/>
          <w:color w:val="222222"/>
        </w:rPr>
        <w:t xml:space="preserve">, have their </w:t>
      </w:r>
      <w:r w:rsidRPr="00E62E59">
        <w:rPr>
          <w:rFonts w:ascii="Arial" w:hAnsi="Arial" w:cs="Arial"/>
          <w:color w:val="222222"/>
          <w:u w:val="single"/>
        </w:rPr>
        <w:t>separate function</w:t>
      </w:r>
      <w:r w:rsidRPr="00E62E59">
        <w:rPr>
          <w:rFonts w:ascii="Arial" w:hAnsi="Arial" w:cs="Arial"/>
          <w:color w:val="222222"/>
        </w:rPr>
        <w:t xml:space="preserve">, and </w:t>
      </w:r>
      <w:r w:rsidRPr="00E62E59">
        <w:rPr>
          <w:rFonts w:ascii="Arial" w:hAnsi="Arial" w:cs="Arial"/>
          <w:color w:val="222222"/>
          <w:u w:val="single"/>
        </w:rPr>
        <w:t>transition separately at death</w:t>
      </w:r>
      <w:r w:rsidRPr="00E62E59">
        <w:rPr>
          <w:rFonts w:ascii="Arial" w:hAnsi="Arial" w:cs="Arial"/>
          <w:color w:val="222222"/>
        </w:rPr>
        <w:t xml:space="preserve">, which is seen in the </w:t>
      </w:r>
      <w:r w:rsidRPr="00E62E59">
        <w:rPr>
          <w:rFonts w:ascii="Arial" w:hAnsi="Arial" w:cs="Arial"/>
          <w:color w:val="222222"/>
          <w:u w:val="single"/>
        </w:rPr>
        <w:t>death of Christ on the cross</w:t>
      </w:r>
      <w:r w:rsidRPr="00E62E59">
        <w:rPr>
          <w:rFonts w:ascii="Arial" w:hAnsi="Arial" w:cs="Arial"/>
          <w:color w:val="222222"/>
        </w:rPr>
        <w:t xml:space="preserve"> of Calvary.</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any case, I am not certain that </w:t>
      </w:r>
      <w:r w:rsidRPr="00E62E59">
        <w:rPr>
          <w:rFonts w:ascii="Arial" w:hAnsi="Arial" w:cs="Arial"/>
          <w:color w:val="222222"/>
          <w:u w:val="single"/>
        </w:rPr>
        <w:t>any</w:t>
      </w:r>
      <w:r w:rsidRPr="00E62E59">
        <w:rPr>
          <w:rFonts w:ascii="Arial" w:hAnsi="Arial" w:cs="Arial"/>
          <w:color w:val="222222"/>
        </w:rPr>
        <w:t xml:space="preserve"> man can </w:t>
      </w:r>
      <w:r w:rsidRPr="00E62E59">
        <w:rPr>
          <w:rFonts w:ascii="Arial" w:hAnsi="Arial" w:cs="Arial"/>
          <w:color w:val="222222"/>
          <w:u w:val="single"/>
        </w:rPr>
        <w:t>fully</w:t>
      </w:r>
      <w:r w:rsidRPr="00E62E59">
        <w:rPr>
          <w:rFonts w:ascii="Arial" w:hAnsi="Arial" w:cs="Arial"/>
          <w:color w:val="222222"/>
        </w:rPr>
        <w:t xml:space="preserve"> appreciate and understand the complexity of God’s crowning creative act, </w:t>
      </w:r>
      <w:r w:rsidRPr="00E62E59">
        <w:rPr>
          <w:rStyle w:val="Emphasis"/>
          <w:rFonts w:ascii="Arial" w:hAnsi="Arial" w:cs="Arial"/>
          <w:color w:val="222222"/>
        </w:rPr>
        <w:t>i.e</w:t>
      </w:r>
      <w:r w:rsidRPr="00E62E59">
        <w:rPr>
          <w:rFonts w:ascii="Arial" w:hAnsi="Arial" w:cs="Arial"/>
          <w:color w:val="222222"/>
        </w:rPr>
        <w:t xml:space="preserve">., man, just as man is totally </w:t>
      </w:r>
      <w:r w:rsidRPr="00E62E59">
        <w:rPr>
          <w:rFonts w:ascii="Arial" w:hAnsi="Arial" w:cs="Arial"/>
          <w:color w:val="222222"/>
          <w:u w:val="single"/>
        </w:rPr>
        <w:t>unable</w:t>
      </w:r>
      <w:r w:rsidRPr="00E62E59">
        <w:rPr>
          <w:rFonts w:ascii="Arial" w:hAnsi="Arial" w:cs="Arial"/>
          <w:color w:val="222222"/>
        </w:rPr>
        <w:t xml:space="preserve"> to fully appreciate and understand the existence and nature of God.  Still, man is to accept both by </w:t>
      </w:r>
      <w:r w:rsidRPr="00E62E59">
        <w:rPr>
          <w:rFonts w:ascii="Arial" w:hAnsi="Arial" w:cs="Arial"/>
          <w:color w:val="222222"/>
          <w:u w:val="single"/>
        </w:rPr>
        <w:t>faith</w:t>
      </w:r>
      <w:r w:rsidRPr="00E62E59">
        <w:rPr>
          <w:rFonts w:ascii="Arial" w:hAnsi="Arial" w:cs="Arial"/>
          <w:color w:val="222222"/>
        </w:rPr>
        <w:t xml:space="preserve">, for this is the </w:t>
      </w:r>
      <w:r w:rsidRPr="00E62E59">
        <w:rPr>
          <w:rFonts w:ascii="Arial" w:hAnsi="Arial" w:cs="Arial"/>
          <w:color w:val="222222"/>
          <w:u w:val="single"/>
        </w:rPr>
        <w:t>only</w:t>
      </w:r>
      <w:r w:rsidRPr="00E62E59">
        <w:rPr>
          <w:rFonts w:ascii="Arial" w:hAnsi="Arial" w:cs="Arial"/>
          <w:color w:val="222222"/>
        </w:rPr>
        <w:t xml:space="preserve"> avenue established for man that will lead him to the </w:t>
      </w:r>
      <w:r w:rsidRPr="00E62E59">
        <w:rPr>
          <w:rFonts w:ascii="Arial" w:hAnsi="Arial" w:cs="Arial"/>
          <w:color w:val="222222"/>
          <w:u w:val="single"/>
        </w:rPr>
        <w:t>only</w:t>
      </w:r>
      <w:r w:rsidRPr="00E62E59">
        <w:rPr>
          <w:rFonts w:ascii="Arial" w:hAnsi="Arial" w:cs="Arial"/>
          <w:color w:val="222222"/>
        </w:rPr>
        <w:t xml:space="preserve"> constructively divine destination for man.</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It is my belief that when Paul uses the designation, “old man,” as to an </w:t>
      </w:r>
      <w:r w:rsidRPr="00E62E59">
        <w:rPr>
          <w:rFonts w:ascii="Arial" w:hAnsi="Arial" w:cs="Arial"/>
          <w:color w:val="222222"/>
          <w:u w:val="single"/>
        </w:rPr>
        <w:t>element</w:t>
      </w:r>
      <w:r w:rsidRPr="00E62E59">
        <w:rPr>
          <w:rFonts w:ascii="Arial" w:hAnsi="Arial" w:cs="Arial"/>
          <w:color w:val="222222"/>
        </w:rPr>
        <w:t xml:space="preserve"> of man, he uses it as a </w:t>
      </w:r>
      <w:r w:rsidRPr="00E62E59">
        <w:rPr>
          <w:rFonts w:ascii="Arial" w:hAnsi="Arial" w:cs="Arial"/>
          <w:color w:val="222222"/>
          <w:u w:val="single"/>
        </w:rPr>
        <w:t>synonym</w:t>
      </w:r>
      <w:r w:rsidRPr="00E62E59">
        <w:rPr>
          <w:rFonts w:ascii="Arial" w:hAnsi="Arial" w:cs="Arial"/>
          <w:color w:val="222222"/>
        </w:rPr>
        <w:t xml:space="preserve"> for the “sin nature,” which dominates man in the “lost state” (non-Christian), but which can be </w:t>
      </w:r>
      <w:r w:rsidRPr="00E62E59">
        <w:rPr>
          <w:rFonts w:ascii="Arial" w:hAnsi="Arial" w:cs="Arial"/>
          <w:color w:val="222222"/>
          <w:u w:val="single"/>
        </w:rPr>
        <w:t>overcome</w:t>
      </w:r>
      <w:r w:rsidRPr="00E62E59">
        <w:rPr>
          <w:rFonts w:ascii="Arial" w:hAnsi="Arial" w:cs="Arial"/>
          <w:color w:val="222222"/>
        </w:rPr>
        <w:t xml:space="preserve"> by man in the “saved state” (Christian).  And when he refers to the “old man” as having been </w:t>
      </w:r>
      <w:r w:rsidRPr="00E62E59">
        <w:rPr>
          <w:rFonts w:ascii="Arial" w:hAnsi="Arial" w:cs="Arial"/>
          <w:color w:val="222222"/>
          <w:u w:val="single"/>
        </w:rPr>
        <w:t>crucified</w:t>
      </w:r>
      <w:r w:rsidRPr="00E62E59">
        <w:rPr>
          <w:rFonts w:ascii="Arial" w:hAnsi="Arial" w:cs="Arial"/>
          <w:color w:val="222222"/>
        </w:rPr>
        <w:t xml:space="preserve"> with Christ (</w:t>
      </w:r>
      <w:hyperlink r:id="rId17" w:history="1">
        <w:r w:rsidRPr="00E62E59">
          <w:rPr>
            <w:rStyle w:val="Hyperlink"/>
            <w:rFonts w:ascii="Arial" w:hAnsi="Arial" w:cs="Arial"/>
            <w:color w:val="0062B5"/>
          </w:rPr>
          <w:t>Romans 6:6</w:t>
        </w:r>
      </w:hyperlink>
      <w:r w:rsidRPr="00E62E59">
        <w:rPr>
          <w:rFonts w:ascii="Arial" w:hAnsi="Arial" w:cs="Arial"/>
          <w:color w:val="222222"/>
        </w:rPr>
        <w:t xml:space="preserve">), he is referring to the sin nature’s </w:t>
      </w:r>
      <w:r w:rsidRPr="00E62E59">
        <w:rPr>
          <w:rFonts w:ascii="Arial" w:hAnsi="Arial" w:cs="Arial"/>
          <w:color w:val="222222"/>
          <w:u w:val="single"/>
        </w:rPr>
        <w:t>ability</w:t>
      </w:r>
      <w:r w:rsidRPr="00E62E59">
        <w:rPr>
          <w:rFonts w:ascii="Arial" w:hAnsi="Arial" w:cs="Arial"/>
          <w:color w:val="222222"/>
        </w:rPr>
        <w:t xml:space="preserve"> to dominate a person, a power that </w:t>
      </w:r>
      <w:r w:rsidRPr="00E62E59">
        <w:rPr>
          <w:rFonts w:ascii="Arial" w:hAnsi="Arial" w:cs="Arial"/>
          <w:color w:val="222222"/>
          <w:u w:val="single"/>
        </w:rPr>
        <w:t>no longer</w:t>
      </w:r>
      <w:r w:rsidRPr="00E62E59">
        <w:rPr>
          <w:rFonts w:ascii="Arial" w:hAnsi="Arial" w:cs="Arial"/>
          <w:color w:val="222222"/>
        </w:rPr>
        <w:t xml:space="preserve"> exists unless (and this is key) the person </w:t>
      </w:r>
      <w:r w:rsidRPr="00E62E59">
        <w:rPr>
          <w:rFonts w:ascii="Arial" w:hAnsi="Arial" w:cs="Arial"/>
          <w:color w:val="222222"/>
          <w:u w:val="single"/>
        </w:rPr>
        <w:t>allows</w:t>
      </w:r>
      <w:r w:rsidRPr="00E62E59">
        <w:rPr>
          <w:rFonts w:ascii="Arial" w:hAnsi="Arial" w:cs="Arial"/>
          <w:color w:val="222222"/>
        </w:rPr>
        <w:t xml:space="preserve"> it — this power was crucified/terminated on the cross, meaning that once a person accepts Christ in faith, he is </w:t>
      </w:r>
      <w:r w:rsidRPr="00E62E59">
        <w:rPr>
          <w:rFonts w:ascii="Arial" w:hAnsi="Arial" w:cs="Arial"/>
          <w:color w:val="222222"/>
          <w:u w:val="single"/>
        </w:rPr>
        <w:t>no longer</w:t>
      </w:r>
      <w:r w:rsidRPr="00E62E59">
        <w:rPr>
          <w:rFonts w:ascii="Arial" w:hAnsi="Arial" w:cs="Arial"/>
          <w:color w:val="222222"/>
        </w:rPr>
        <w:t xml:space="preserve"> under the unyielding thumb of the sin nature, its dominance.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addition to the designation “old man,” Paul uses the word “sin,” “flesh,” and “law” throughout his discourse in </w:t>
      </w:r>
      <w:hyperlink r:id="rId18" w:history="1">
        <w:r w:rsidRPr="00E62E59">
          <w:rPr>
            <w:rStyle w:val="Hyperlink"/>
            <w:rFonts w:ascii="Arial" w:hAnsi="Arial" w:cs="Arial"/>
            <w:color w:val="0062B5"/>
          </w:rPr>
          <w:t>Romans 6</w:t>
        </w:r>
      </w:hyperlink>
      <w:r w:rsidRPr="00E62E59">
        <w:rPr>
          <w:rFonts w:ascii="Arial" w:hAnsi="Arial" w:cs="Arial"/>
          <w:color w:val="222222"/>
        </w:rPr>
        <w:t xml:space="preserve">; </w:t>
      </w:r>
      <w:hyperlink r:id="rId19" w:history="1">
        <w:r w:rsidRPr="00E62E59">
          <w:rPr>
            <w:rStyle w:val="Hyperlink"/>
            <w:rFonts w:ascii="Arial" w:hAnsi="Arial" w:cs="Arial"/>
            <w:color w:val="0062B5"/>
          </w:rPr>
          <w:t>7</w:t>
        </w:r>
      </w:hyperlink>
      <w:r w:rsidRPr="00E62E59">
        <w:rPr>
          <w:rFonts w:ascii="Arial" w:hAnsi="Arial" w:cs="Arial"/>
          <w:color w:val="222222"/>
        </w:rPr>
        <w:t xml:space="preserve">; </w:t>
      </w:r>
      <w:hyperlink r:id="rId20" w:history="1">
        <w:r w:rsidRPr="00E62E59">
          <w:rPr>
            <w:rStyle w:val="Hyperlink"/>
            <w:rFonts w:ascii="Arial" w:hAnsi="Arial" w:cs="Arial"/>
            <w:color w:val="0062B5"/>
          </w:rPr>
          <w:t>8</w:t>
        </w:r>
      </w:hyperlink>
      <w:r w:rsidRPr="00E62E59">
        <w:rPr>
          <w:rFonts w:ascii="Arial" w:hAnsi="Arial" w:cs="Arial"/>
          <w:color w:val="222222"/>
        </w:rPr>
        <w:t xml:space="preserve">, to refer to and to explain </w:t>
      </w:r>
      <w:r w:rsidRPr="00E62E59">
        <w:rPr>
          <w:rFonts w:ascii="Arial" w:hAnsi="Arial" w:cs="Arial"/>
          <w:color w:val="222222"/>
          <w:u w:val="single"/>
        </w:rPr>
        <w:t>this force</w:t>
      </w:r>
      <w:r w:rsidRPr="00E62E59">
        <w:rPr>
          <w:rFonts w:ascii="Arial" w:hAnsi="Arial" w:cs="Arial"/>
          <w:color w:val="222222"/>
        </w:rPr>
        <w:t xml:space="preserve">, to clarify that although we as Christians were once dominated by this force toward evil, we are to </w:t>
      </w:r>
      <w:r w:rsidRPr="00E62E59">
        <w:rPr>
          <w:rFonts w:ascii="Arial" w:hAnsi="Arial" w:cs="Arial"/>
          <w:color w:val="222222"/>
          <w:u w:val="single"/>
        </w:rPr>
        <w:t>now</w:t>
      </w:r>
      <w:r w:rsidRPr="00E62E59">
        <w:rPr>
          <w:rFonts w:ascii="Arial" w:hAnsi="Arial" w:cs="Arial"/>
          <w:color w:val="222222"/>
        </w:rPr>
        <w:t xml:space="preserve"> realize that it has been put to death (may now be rendered inoperable “by faith”) on the cross of Christ, a condition that </w:t>
      </w:r>
      <w:r w:rsidRPr="00E62E59">
        <w:rPr>
          <w:rFonts w:ascii="Arial" w:hAnsi="Arial" w:cs="Arial"/>
          <w:color w:val="222222"/>
          <w:u w:val="single"/>
        </w:rPr>
        <w:t>now</w:t>
      </w:r>
      <w:r w:rsidRPr="00E62E59">
        <w:rPr>
          <w:rFonts w:ascii="Arial" w:hAnsi="Arial" w:cs="Arial"/>
          <w:color w:val="222222"/>
        </w:rPr>
        <w:t xml:space="preserve">, as Christians, we may take advantage of “by faith” </w:t>
      </w:r>
      <w:r w:rsidRPr="00E62E59">
        <w:rPr>
          <w:rFonts w:ascii="Arial" w:hAnsi="Arial" w:cs="Arial"/>
          <w:color w:val="222222"/>
          <w:u w:val="single"/>
        </w:rPr>
        <w:t>throughout</w:t>
      </w:r>
      <w:r w:rsidRPr="00E62E59">
        <w:rPr>
          <w:rFonts w:ascii="Arial" w:hAnsi="Arial" w:cs="Arial"/>
          <w:color w:val="222222"/>
        </w:rPr>
        <w:t xml:space="preserve"> our temporal life (</w:t>
      </w:r>
      <w:hyperlink r:id="rId21" w:history="1">
        <w:r w:rsidRPr="00E62E59">
          <w:rPr>
            <w:rStyle w:val="Hyperlink"/>
            <w:rFonts w:ascii="Arial" w:hAnsi="Arial" w:cs="Arial"/>
            <w:color w:val="0062B5"/>
          </w:rPr>
          <w:t>Romans 6:6-7</w:t>
        </w:r>
      </w:hyperlink>
      <w:r w:rsidRPr="00E62E59">
        <w:rPr>
          <w:rFonts w:ascii="Arial" w:hAnsi="Arial" w:cs="Arial"/>
          <w:color w:val="222222"/>
        </w:rPr>
        <w:t xml:space="preserve">, </w:t>
      </w:r>
      <w:hyperlink r:id="rId22" w:history="1">
        <w:r w:rsidRPr="00E62E59">
          <w:rPr>
            <w:rStyle w:val="Hyperlink"/>
            <w:rFonts w:ascii="Arial" w:hAnsi="Arial" w:cs="Arial"/>
            <w:color w:val="0062B5"/>
          </w:rPr>
          <w:t>12</w:t>
        </w:r>
      </w:hyperlink>
      <w:r w:rsidRPr="00E62E59">
        <w:rPr>
          <w:rFonts w:ascii="Arial" w:hAnsi="Arial" w:cs="Arial"/>
          <w:color w:val="222222"/>
        </w:rPr>
        <w:t xml:space="preserve">, </w:t>
      </w:r>
      <w:hyperlink r:id="rId23" w:history="1">
        <w:r w:rsidRPr="00E62E59">
          <w:rPr>
            <w:rStyle w:val="Hyperlink"/>
            <w:rFonts w:ascii="Arial" w:hAnsi="Arial" w:cs="Arial"/>
            <w:color w:val="0062B5"/>
          </w:rPr>
          <w:t>14</w:t>
        </w:r>
      </w:hyperlink>
      <w:r w:rsidRPr="00E62E59">
        <w:rPr>
          <w:rFonts w:ascii="Arial" w:hAnsi="Arial" w:cs="Arial"/>
          <w:color w:val="222222"/>
        </w:rPr>
        <w:t xml:space="preserve">; </w:t>
      </w:r>
      <w:hyperlink r:id="rId24" w:history="1">
        <w:r w:rsidRPr="00E62E59">
          <w:rPr>
            <w:rStyle w:val="Hyperlink"/>
            <w:rFonts w:ascii="Arial" w:hAnsi="Arial" w:cs="Arial"/>
            <w:color w:val="0062B5"/>
          </w:rPr>
          <w:t>7:5-6</w:t>
        </w:r>
      </w:hyperlink>
      <w:r w:rsidRPr="00E62E59">
        <w:rPr>
          <w:rFonts w:ascii="Arial" w:hAnsi="Arial" w:cs="Arial"/>
          <w:color w:val="222222"/>
        </w:rPr>
        <w:t xml:space="preserve">; </w:t>
      </w:r>
      <w:hyperlink r:id="rId25" w:history="1">
        <w:r w:rsidRPr="00E62E59">
          <w:rPr>
            <w:rStyle w:val="Hyperlink"/>
            <w:rFonts w:ascii="Arial" w:hAnsi="Arial" w:cs="Arial"/>
            <w:color w:val="0062B5"/>
          </w:rPr>
          <w:t>8:1-2</w:t>
        </w:r>
      </w:hyperlink>
      <w:r w:rsidRPr="00E62E59">
        <w:rPr>
          <w:rFonts w:ascii="Arial" w:hAnsi="Arial" w:cs="Arial"/>
          <w:color w:val="222222"/>
        </w:rPr>
        <w:t xml:space="preserve">, </w:t>
      </w:r>
      <w:hyperlink r:id="rId26" w:history="1">
        <w:r w:rsidRPr="00E62E59">
          <w:rPr>
            <w:rStyle w:val="Hyperlink"/>
            <w:rFonts w:ascii="Arial" w:hAnsi="Arial" w:cs="Arial"/>
            <w:color w:val="0062B5"/>
          </w:rPr>
          <w:t>12-13</w:t>
        </w:r>
      </w:hyperlink>
      <w:r w:rsidRPr="00E62E59">
        <w:rPr>
          <w:rFonts w:ascii="Arial" w:hAnsi="Arial" w:cs="Arial"/>
          <w:color w:val="222222"/>
        </w:rPr>
        <w:t xml:space="preserve"> [</w:t>
      </w:r>
      <w:hyperlink r:id="rId27" w:history="1">
        <w:r w:rsidRPr="00E62E59">
          <w:rPr>
            <w:rStyle w:val="Hyperlink"/>
            <w:rFonts w:ascii="Arial" w:hAnsi="Arial" w:cs="Arial"/>
            <w:color w:val="0062B5"/>
          </w:rPr>
          <w:t>Romans 6:6b</w:t>
        </w:r>
      </w:hyperlink>
      <w:r w:rsidRPr="00E62E59">
        <w:rPr>
          <w:rFonts w:ascii="Arial" w:hAnsi="Arial" w:cs="Arial"/>
          <w:color w:val="222222"/>
        </w:rPr>
        <w:t xml:space="preserve">]) to lead a </w:t>
      </w:r>
      <w:r w:rsidRPr="00E62E59">
        <w:rPr>
          <w:rFonts w:ascii="Arial" w:hAnsi="Arial" w:cs="Arial"/>
          <w:color w:val="222222"/>
          <w:u w:val="single"/>
        </w:rPr>
        <w:t>holy</w:t>
      </w:r>
      <w:r w:rsidRPr="00E62E59">
        <w:rPr>
          <w:rFonts w:ascii="Arial" w:hAnsi="Arial" w:cs="Arial"/>
          <w:color w:val="222222"/>
        </w:rPr>
        <w:t xml:space="preserve"> life, to the saving of our </w:t>
      </w:r>
      <w:r w:rsidRPr="00E62E59">
        <w:rPr>
          <w:rFonts w:ascii="Arial" w:hAnsi="Arial" w:cs="Arial"/>
          <w:color w:val="222222"/>
          <w:u w:val="single"/>
        </w:rPr>
        <w:t>souls</w:t>
      </w:r>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This theme continues </w:t>
      </w:r>
      <w:r w:rsidRPr="00E62E59">
        <w:rPr>
          <w:rFonts w:ascii="Arial" w:hAnsi="Arial" w:cs="Arial"/>
          <w:color w:val="222222"/>
          <w:u w:val="single"/>
        </w:rPr>
        <w:t>throughout</w:t>
      </w:r>
      <w:r w:rsidRPr="00E62E59">
        <w:rPr>
          <w:rFonts w:ascii="Arial" w:hAnsi="Arial" w:cs="Arial"/>
          <w:color w:val="222222"/>
        </w:rPr>
        <w:t xml:space="preserve"> the New Testament, as you may also see in some of his other epistles, </w:t>
      </w:r>
      <w:r w:rsidRPr="00E62E59">
        <w:rPr>
          <w:rStyle w:val="Emphasis"/>
          <w:rFonts w:ascii="Arial" w:hAnsi="Arial" w:cs="Arial"/>
          <w:color w:val="222222"/>
        </w:rPr>
        <w:t>e.g.,</w:t>
      </w:r>
      <w:r w:rsidRPr="00E62E59">
        <w:rPr>
          <w:rFonts w:ascii="Arial" w:hAnsi="Arial" w:cs="Arial"/>
          <w:color w:val="222222"/>
        </w:rPr>
        <w:t xml:space="preserve"> Ephesians and Colossians (above).  Bottom line, as Christians we are </w:t>
      </w:r>
      <w:r w:rsidRPr="00E62E59">
        <w:rPr>
          <w:rFonts w:ascii="Arial" w:hAnsi="Arial" w:cs="Arial"/>
          <w:color w:val="222222"/>
          <w:u w:val="single"/>
        </w:rPr>
        <w:t>no longer</w:t>
      </w:r>
      <w:r w:rsidRPr="00E62E59">
        <w:rPr>
          <w:rFonts w:ascii="Arial" w:hAnsi="Arial" w:cs="Arial"/>
          <w:color w:val="222222"/>
        </w:rPr>
        <w:t xml:space="preserve"> under the rule of our old nature, a nature that was </w:t>
      </w:r>
      <w:r w:rsidRPr="00E62E59">
        <w:rPr>
          <w:rFonts w:ascii="Arial" w:hAnsi="Arial" w:cs="Arial"/>
          <w:color w:val="222222"/>
          <w:u w:val="single"/>
        </w:rPr>
        <w:t>defeated</w:t>
      </w:r>
      <w:r w:rsidRPr="00E62E59">
        <w:rPr>
          <w:rFonts w:ascii="Arial" w:hAnsi="Arial" w:cs="Arial"/>
          <w:color w:val="222222"/>
        </w:rPr>
        <w:t xml:space="preserve"> at the cross, unless, we </w:t>
      </w:r>
      <w:r w:rsidRPr="00E62E59">
        <w:rPr>
          <w:rFonts w:ascii="Arial" w:hAnsi="Arial" w:cs="Arial"/>
          <w:color w:val="222222"/>
          <w:u w:val="single"/>
        </w:rPr>
        <w:t>so choose to be</w:t>
      </w:r>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Daily, we have a </w:t>
      </w:r>
      <w:r w:rsidRPr="00E62E59">
        <w:rPr>
          <w:rFonts w:ascii="Arial" w:hAnsi="Arial" w:cs="Arial"/>
          <w:color w:val="222222"/>
          <w:u w:val="single"/>
        </w:rPr>
        <w:t>choice</w:t>
      </w:r>
      <w:r w:rsidRPr="00E62E59">
        <w:rPr>
          <w:rFonts w:ascii="Arial" w:hAnsi="Arial" w:cs="Arial"/>
          <w:color w:val="222222"/>
        </w:rPr>
        <w:t xml:space="preserve"> to make.  We may </w:t>
      </w:r>
      <w:r w:rsidRPr="00E62E59">
        <w:rPr>
          <w:rFonts w:ascii="Arial" w:hAnsi="Arial" w:cs="Arial"/>
          <w:color w:val="222222"/>
          <w:u w:val="single"/>
        </w:rPr>
        <w:t>choose to put on</w:t>
      </w:r>
      <w:r w:rsidRPr="00E62E59">
        <w:rPr>
          <w:rFonts w:ascii="Arial" w:hAnsi="Arial" w:cs="Arial"/>
          <w:color w:val="222222"/>
        </w:rPr>
        <w:t xml:space="preserve"> the “old man” and be </w:t>
      </w:r>
      <w:r w:rsidRPr="00E62E59">
        <w:rPr>
          <w:rFonts w:ascii="Arial" w:hAnsi="Arial" w:cs="Arial"/>
          <w:color w:val="222222"/>
          <w:u w:val="single"/>
        </w:rPr>
        <w:t>dominated</w:t>
      </w:r>
      <w:r w:rsidRPr="00E62E59">
        <w:rPr>
          <w:rFonts w:ascii="Arial" w:hAnsi="Arial" w:cs="Arial"/>
          <w:color w:val="222222"/>
        </w:rPr>
        <w:t xml:space="preserve"> by the force of evil; or, we may </w:t>
      </w:r>
      <w:r w:rsidRPr="00E62E59">
        <w:rPr>
          <w:rFonts w:ascii="Arial" w:hAnsi="Arial" w:cs="Arial"/>
          <w:color w:val="222222"/>
          <w:u w:val="single"/>
        </w:rPr>
        <w:t>choose to put on</w:t>
      </w:r>
      <w:r w:rsidRPr="00E62E59">
        <w:rPr>
          <w:rFonts w:ascii="Arial" w:hAnsi="Arial" w:cs="Arial"/>
          <w:color w:val="222222"/>
        </w:rPr>
        <w:t xml:space="preserve"> the “new man” and be </w:t>
      </w:r>
      <w:r w:rsidRPr="00E62E59">
        <w:rPr>
          <w:rFonts w:ascii="Arial" w:hAnsi="Arial" w:cs="Arial"/>
          <w:color w:val="222222"/>
          <w:u w:val="single"/>
        </w:rPr>
        <w:t>led</w:t>
      </w:r>
      <w:r w:rsidRPr="00E62E59">
        <w:rPr>
          <w:rFonts w:ascii="Arial" w:hAnsi="Arial" w:cs="Arial"/>
          <w:color w:val="222222"/>
        </w:rPr>
        <w:t xml:space="preserve"> in righteousness.  When we were </w:t>
      </w:r>
      <w:r w:rsidRPr="00E62E59">
        <w:rPr>
          <w:rFonts w:ascii="Arial" w:hAnsi="Arial" w:cs="Arial"/>
          <w:color w:val="222222"/>
          <w:u w:val="single"/>
        </w:rPr>
        <w:t>without</w:t>
      </w:r>
      <w:r w:rsidRPr="00E62E59">
        <w:rPr>
          <w:rFonts w:ascii="Arial" w:hAnsi="Arial" w:cs="Arial"/>
          <w:color w:val="222222"/>
        </w:rPr>
        <w:t xml:space="preserve"> Christ, we had </w:t>
      </w:r>
      <w:r w:rsidRPr="00E62E59">
        <w:rPr>
          <w:rFonts w:ascii="Arial" w:hAnsi="Arial" w:cs="Arial"/>
          <w:color w:val="222222"/>
          <w:u w:val="single"/>
        </w:rPr>
        <w:t>no</w:t>
      </w:r>
      <w:r w:rsidRPr="00E62E59">
        <w:rPr>
          <w:rFonts w:ascii="Arial" w:hAnsi="Arial" w:cs="Arial"/>
          <w:color w:val="222222"/>
        </w:rPr>
        <w:t xml:space="preserve"> choice.  As Christians, God always </w:t>
      </w:r>
      <w:r w:rsidRPr="00E62E59">
        <w:rPr>
          <w:rFonts w:ascii="Arial" w:hAnsi="Arial" w:cs="Arial"/>
          <w:color w:val="222222"/>
          <w:u w:val="single"/>
        </w:rPr>
        <w:t>gives us</w:t>
      </w:r>
      <w:r w:rsidRPr="00E62E59">
        <w:rPr>
          <w:rFonts w:ascii="Arial" w:hAnsi="Arial" w:cs="Arial"/>
          <w:color w:val="222222"/>
        </w:rPr>
        <w:t xml:space="preserve"> this choice.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Style w:val="Emphasis"/>
          <w:rFonts w:ascii="Arial" w:hAnsi="Arial" w:cs="Arial"/>
          <w:color w:val="222222"/>
        </w:rPr>
        <w:t>For the wages of sin is death, but the gift of God is eternal</w:t>
      </w:r>
      <w:r w:rsidRPr="00E62E59">
        <w:rPr>
          <w:rFonts w:ascii="Arial" w:hAnsi="Arial" w:cs="Arial"/>
          <w:color w:val="222222"/>
        </w:rPr>
        <w:t xml:space="preserve"> [age-lasting] </w:t>
      </w:r>
      <w:r w:rsidRPr="00E62E59">
        <w:rPr>
          <w:rStyle w:val="Emphasis"/>
          <w:rFonts w:ascii="Arial" w:hAnsi="Arial" w:cs="Arial"/>
          <w:color w:val="222222"/>
        </w:rPr>
        <w:t>life in Christ Jesus our Lord</w:t>
      </w:r>
      <w:r w:rsidRPr="00E62E59">
        <w:rPr>
          <w:rFonts w:ascii="Arial" w:hAnsi="Arial" w:cs="Arial"/>
          <w:color w:val="222222"/>
        </w:rPr>
        <w:t>. (</w:t>
      </w:r>
      <w:hyperlink r:id="rId28" w:history="1">
        <w:r w:rsidRPr="00E62E59">
          <w:rPr>
            <w:rStyle w:val="Hyperlink"/>
            <w:rFonts w:ascii="Arial" w:hAnsi="Arial" w:cs="Arial"/>
            <w:color w:val="0062B5"/>
          </w:rPr>
          <w:t>Romans 6:23</w:t>
        </w:r>
      </w:hyperlink>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(You may wish to read my commentary on this verse in my site </w:t>
      </w:r>
      <w:hyperlink r:id="rId29" w:history="1">
        <w:r w:rsidRPr="00E62E59">
          <w:rPr>
            <w:rStyle w:val="Hyperlink"/>
            <w:rFonts w:ascii="Arial" w:hAnsi="Arial" w:cs="Arial"/>
            <w:color w:val="2F5597"/>
          </w:rPr>
          <w:t>Bible One - Charles Strong's Bible Facts Little Understood by Christians (2)</w:t>
        </w:r>
      </w:hyperlink>
      <w:r w:rsidRPr="00E62E59">
        <w:rPr>
          <w:rFonts w:ascii="Arial" w:hAnsi="Arial" w:cs="Arial"/>
          <w:color w:val="222222"/>
        </w:rPr>
        <w:t xml:space="preserve">.  Or one can read in this site </w:t>
      </w:r>
      <w:hyperlink r:id="rId30" w:anchor="Bible%20Facts%20Little%20Understood%20by%20Christians%20(2)" w:history="1">
        <w:r w:rsidRPr="00E62E59">
          <w:rPr>
            <w:rStyle w:val="Hyperlink"/>
            <w:rFonts w:ascii="Arial" w:hAnsi="Arial" w:cs="Arial"/>
            <w:color w:val="2F5597"/>
          </w:rPr>
          <w:t>Bible Facts Little Understood by Christians (2)</w:t>
        </w:r>
      </w:hyperlink>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Well Pat, I hope some of this helps you in your quest for an answer to your question.  The subject is rich but most valuable to a life for Christ.  As I do on many of my replies regarding spiritual matters, I also send a copy to Arlen L. Chitwood </w:t>
      </w:r>
      <w:proofErr w:type="gramStart"/>
      <w:r w:rsidRPr="00E62E59">
        <w:rPr>
          <w:rFonts w:ascii="Arial" w:hAnsi="Arial" w:cs="Arial"/>
          <w:color w:val="222222"/>
        </w:rPr>
        <w:t xml:space="preserve">of  </w:t>
      </w:r>
      <w:proofErr w:type="gramEnd"/>
      <w:r w:rsidRPr="00E62E59">
        <w:rPr>
          <w:rFonts w:ascii="Arial" w:hAnsi="Arial" w:cs="Arial"/>
          <w:color w:val="2F5597"/>
        </w:rPr>
        <w:fldChar w:fldCharType="begin"/>
      </w:r>
      <w:r w:rsidRPr="00E62E59">
        <w:rPr>
          <w:rFonts w:ascii="Arial" w:hAnsi="Arial" w:cs="Arial"/>
          <w:color w:val="2F5597"/>
        </w:rPr>
        <w:instrText xml:space="preserve"> HYPERLINK "http://lampbroadcast.org/" </w:instrText>
      </w:r>
      <w:r w:rsidRPr="00E62E59">
        <w:rPr>
          <w:rFonts w:ascii="Arial" w:hAnsi="Arial" w:cs="Arial"/>
          <w:color w:val="2F5597"/>
        </w:rPr>
        <w:fldChar w:fldCharType="separate"/>
      </w:r>
      <w:r w:rsidRPr="00E62E59">
        <w:rPr>
          <w:rStyle w:val="Hyperlink"/>
          <w:rFonts w:ascii="Arial" w:hAnsi="Arial" w:cs="Arial"/>
          <w:color w:val="2F5597"/>
        </w:rPr>
        <w:t>Arlen Chitwood's Lamp Broadcast</w:t>
      </w:r>
      <w:r w:rsidRPr="00E62E59">
        <w:rPr>
          <w:rFonts w:ascii="Arial" w:hAnsi="Arial" w:cs="Arial"/>
          <w:color w:val="2F5597"/>
        </w:rPr>
        <w:fldChar w:fldCharType="end"/>
      </w:r>
      <w:r w:rsidRPr="00E62E59">
        <w:rPr>
          <w:rFonts w:ascii="Arial" w:hAnsi="Arial" w:cs="Arial"/>
          <w:color w:val="000000"/>
        </w:rPr>
        <w:t>.  S</w:t>
      </w:r>
      <w:r w:rsidRPr="00E62E59">
        <w:rPr>
          <w:rFonts w:ascii="Arial" w:hAnsi="Arial" w:cs="Arial"/>
          <w:color w:val="222222"/>
        </w:rPr>
        <w:t>hould he wish to correct me or clarify an issue (which I always appreciate) regarding this subject, I will be certain to pass his comments on to you.</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Charles</w:t>
      </w:r>
    </w:p>
    <w:p w:rsidR="00830DB7" w:rsidRDefault="00170DCB"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Strong"/>
          <w:rFonts w:ascii="Arial" w:hAnsi="Arial" w:cs="Arial"/>
          <w:color w:val="222222"/>
        </w:rPr>
      </w:pPr>
      <w:r w:rsidRPr="00E62E59">
        <w:rPr>
          <w:rStyle w:val="Strong"/>
          <w:rFonts w:ascii="Arial" w:hAnsi="Arial" w:cs="Arial"/>
          <w:color w:val="222222"/>
        </w:rPr>
        <w:t>Follow up by Charles Strong re Arlen Chitwood's Response.</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Pat,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The following input regarding the matter is from Arlen Chitwood, who always endeavors to understand/interpret New Testament doctrine by comparing such with antitypes in the Old Testament (a method of study specified by Paul in the New Testament [</w:t>
      </w:r>
      <w:hyperlink r:id="rId31" w:history="1">
        <w:r w:rsidRPr="00E62E59">
          <w:rPr>
            <w:rStyle w:val="Hyperlink"/>
            <w:rFonts w:ascii="Arial" w:hAnsi="Arial" w:cs="Arial"/>
            <w:color w:val="0062B5"/>
          </w:rPr>
          <w:t>1 Corinthians 2:13</w:t>
        </w:r>
      </w:hyperlink>
      <w:r w:rsidRPr="00E62E59">
        <w:rPr>
          <w:rFonts w:ascii="Arial" w:hAnsi="Arial" w:cs="Arial"/>
          <w:color w:val="222222"/>
        </w:rPr>
        <w:t>]).  I have always found that such from Arlen always makes an issue more clear; and, at times helps me to see the error of my understanding.  In this case, I see agreement, but the issue is clearer in my mind.</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Bottom line:  The darkness remains in all of us, but we may always choose to walk in the Light—please see </w:t>
      </w:r>
      <w:hyperlink r:id="rId32" w:history="1">
        <w:r w:rsidRPr="00E62E59">
          <w:rPr>
            <w:rStyle w:val="Hyperlink"/>
            <w:rFonts w:ascii="Arial" w:hAnsi="Arial" w:cs="Arial"/>
            <w:color w:val="0062B5"/>
          </w:rPr>
          <w:t>Colossians 2:6</w:t>
        </w:r>
      </w:hyperlink>
      <w:r w:rsidRPr="00E62E59">
        <w:rPr>
          <w:rFonts w:ascii="Arial" w:hAnsi="Arial" w:cs="Arial"/>
          <w:color w:val="222222"/>
        </w:rPr>
        <w:t xml:space="preserve">; </w:t>
      </w:r>
      <w:hyperlink r:id="rId33" w:history="1">
        <w:r w:rsidRPr="00E62E59">
          <w:rPr>
            <w:rStyle w:val="Hyperlink"/>
            <w:rFonts w:ascii="Arial" w:hAnsi="Arial" w:cs="Arial"/>
            <w:color w:val="0062B5"/>
          </w:rPr>
          <w:t>John 8:12</w:t>
        </w:r>
      </w:hyperlink>
      <w:r w:rsidRPr="00E62E59">
        <w:rPr>
          <w:rFonts w:ascii="Arial" w:hAnsi="Arial" w:cs="Arial"/>
          <w:color w:val="222222"/>
        </w:rPr>
        <w:t xml:space="preserve">; </w:t>
      </w:r>
      <w:hyperlink r:id="rId34" w:history="1">
        <w:r w:rsidRPr="00E62E59">
          <w:rPr>
            <w:rStyle w:val="Hyperlink"/>
            <w:rFonts w:ascii="Arial" w:hAnsi="Arial" w:cs="Arial"/>
            <w:color w:val="0062B5"/>
          </w:rPr>
          <w:t>12:46</w:t>
        </w:r>
      </w:hyperlink>
      <w:r w:rsidRPr="00E62E59">
        <w:rPr>
          <w:rFonts w:ascii="Arial" w:hAnsi="Arial" w:cs="Arial"/>
          <w:color w:val="222222"/>
        </w:rPr>
        <w:t>, AND always remember that the only way we can walk in Christ the Light is through His (written) Word (</w:t>
      </w:r>
      <w:hyperlink r:id="rId35" w:history="1">
        <w:r w:rsidRPr="00E62E59">
          <w:rPr>
            <w:rStyle w:val="Hyperlink"/>
            <w:rFonts w:ascii="Arial" w:hAnsi="Arial" w:cs="Arial"/>
            <w:color w:val="0062B5"/>
          </w:rPr>
          <w:t>Colossians 3:16</w:t>
        </w:r>
      </w:hyperlink>
      <w:r w:rsidRPr="00E62E59">
        <w:rPr>
          <w:rFonts w:ascii="Arial" w:hAnsi="Arial" w:cs="Arial"/>
          <w:color w:val="222222"/>
        </w:rPr>
        <w:t>).</w:t>
      </w:r>
    </w:p>
    <w:p w:rsidR="00830DB7" w:rsidRPr="00E62E59" w:rsidRDefault="00830DB7" w:rsidP="00E62E59">
      <w:pPr>
        <w:pStyle w:val="NormalWeb"/>
        <w:shd w:val="clear" w:color="auto" w:fill="FFFFFF"/>
        <w:spacing w:before="0" w:beforeAutospacing="0" w:after="0" w:afterAutospacing="0"/>
        <w:rPr>
          <w:rFonts w:ascii="Arial" w:hAnsi="Arial" w:cs="Arial"/>
          <w:color w:val="222222"/>
        </w:rPr>
      </w:pPr>
    </w:p>
    <w:p w:rsidR="00E62E59" w:rsidRDefault="00E62E59" w:rsidP="00830DB7">
      <w:pPr>
        <w:pStyle w:val="NormalWeb"/>
        <w:shd w:val="clear" w:color="auto" w:fill="FFFFFF"/>
        <w:tabs>
          <w:tab w:val="left" w:pos="3684"/>
        </w:tabs>
        <w:spacing w:before="0" w:beforeAutospacing="0" w:after="0" w:afterAutospacing="0"/>
        <w:rPr>
          <w:rFonts w:ascii="Arial" w:hAnsi="Arial" w:cs="Arial"/>
          <w:color w:val="222222"/>
        </w:rPr>
      </w:pPr>
      <w:r w:rsidRPr="00E62E59">
        <w:rPr>
          <w:rFonts w:ascii="Arial" w:hAnsi="Arial" w:cs="Arial"/>
          <w:color w:val="222222"/>
        </w:rPr>
        <w:t>Charles</w:t>
      </w:r>
    </w:p>
    <w:p w:rsidR="00830DB7" w:rsidRDefault="00170DCB" w:rsidP="00830DB7">
      <w:pPr>
        <w:pStyle w:val="NormalWeb"/>
        <w:shd w:val="clear" w:color="auto" w:fill="FFFFFF"/>
        <w:tabs>
          <w:tab w:val="left" w:pos="3684"/>
        </w:tabs>
        <w:spacing w:before="0" w:beforeAutospacing="0" w:after="0" w:afterAutospacing="0"/>
        <w:rPr>
          <w:rFonts w:ascii="Arial" w:hAnsi="Arial" w:cs="Arial"/>
          <w:color w:val="222222"/>
        </w:rPr>
      </w:pPr>
      <w:r>
        <w:rPr>
          <w:rFonts w:ascii="Arial" w:hAnsi="Arial" w:cs="Arial"/>
          <w:color w:val="222222"/>
        </w:rPr>
        <w:t>~~~~~~~~~~~~~~~~~~~~~~~~~~~~~~~~~~~~~~~~~~~~~~~~~~~~~~~~~~~~~~~~~~~~~~~~~~~~~</w:t>
      </w:r>
    </w:p>
    <w:p w:rsidR="00170DCB" w:rsidRPr="00E62E59" w:rsidRDefault="00170DCB" w:rsidP="00830DB7">
      <w:pPr>
        <w:pStyle w:val="NormalWeb"/>
        <w:shd w:val="clear" w:color="auto" w:fill="FFFFFF"/>
        <w:tabs>
          <w:tab w:val="left" w:pos="3684"/>
        </w:tabs>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Strong"/>
          <w:rFonts w:ascii="Arial" w:hAnsi="Arial" w:cs="Arial"/>
          <w:color w:val="222222"/>
        </w:rPr>
      </w:pPr>
      <w:r w:rsidRPr="00E62E59">
        <w:rPr>
          <w:rStyle w:val="Strong"/>
          <w:rFonts w:ascii="Arial" w:hAnsi="Arial" w:cs="Arial"/>
          <w:color w:val="222222"/>
        </w:rPr>
        <w:t>Arlen Chitwood:</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Try "back to basics" on the original type, in </w:t>
      </w:r>
      <w:hyperlink r:id="rId36" w:history="1">
        <w:r w:rsidRPr="00E62E59">
          <w:rPr>
            <w:rStyle w:val="Hyperlink"/>
            <w:rFonts w:ascii="Arial" w:hAnsi="Arial" w:cs="Arial"/>
            <w:color w:val="0062B5"/>
          </w:rPr>
          <w:t>Genesis 1</w:t>
        </w:r>
      </w:hyperlink>
      <w:r w:rsidRPr="00E62E59">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(See </w:t>
      </w:r>
      <w:hyperlink r:id="rId37" w:history="1">
        <w:r w:rsidRPr="00E62E59">
          <w:rPr>
            <w:rStyle w:val="Hyperlink"/>
            <w:rFonts w:ascii="Arial" w:hAnsi="Arial" w:cs="Arial"/>
            <w:color w:val="2F5597"/>
          </w:rPr>
          <w:t>Eternal Salvation As Seen in the Earth's Restoration by Arlen Chitwood</w:t>
        </w:r>
      </w:hyperlink>
      <w:r w:rsidRPr="00E62E59">
        <w:rPr>
          <w:rFonts w:ascii="Arial" w:hAnsi="Arial" w:cs="Arial"/>
          <w:color w:val="222222"/>
        </w:rPr>
        <w:t>.)</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Saved man </w:t>
      </w:r>
      <w:r w:rsidRPr="00E62E59">
        <w:rPr>
          <w:rFonts w:ascii="Arial" w:hAnsi="Arial" w:cs="Arial"/>
          <w:color w:val="222222"/>
          <w:u w:val="single"/>
        </w:rPr>
        <w:t>and</w:t>
      </w:r>
      <w:r w:rsidRPr="00E62E59">
        <w:rPr>
          <w:rFonts w:ascii="Arial" w:hAnsi="Arial" w:cs="Arial"/>
          <w:color w:val="222222"/>
        </w:rPr>
        <w:t xml:space="preserve"> unsaved man are </w:t>
      </w:r>
      <w:r w:rsidRPr="00E62E59">
        <w:rPr>
          <w:rFonts w:ascii="Arial" w:hAnsi="Arial" w:cs="Arial"/>
          <w:color w:val="222222"/>
          <w:u w:val="single"/>
        </w:rPr>
        <w:t>both</w:t>
      </w:r>
      <w:r w:rsidRPr="00E62E59">
        <w:rPr>
          <w:rFonts w:ascii="Arial" w:hAnsi="Arial" w:cs="Arial"/>
          <w:color w:val="222222"/>
        </w:rPr>
        <w:t xml:space="preserve"> tri-part beings.</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w:t>
      </w:r>
      <w:r w:rsidRPr="00E62E59">
        <w:rPr>
          <w:rFonts w:ascii="Arial" w:hAnsi="Arial" w:cs="Arial"/>
          <w:color w:val="222222"/>
          <w:u w:val="single"/>
        </w:rPr>
        <w:t>unsaved</w:t>
      </w:r>
      <w:r w:rsidRPr="00E62E59">
        <w:rPr>
          <w:rFonts w:ascii="Arial" w:hAnsi="Arial" w:cs="Arial"/>
          <w:color w:val="222222"/>
        </w:rPr>
        <w:t xml:space="preserve"> man, there is </w:t>
      </w:r>
      <w:r w:rsidRPr="00E62E59">
        <w:rPr>
          <w:rFonts w:ascii="Arial" w:hAnsi="Arial" w:cs="Arial"/>
          <w:color w:val="222222"/>
          <w:u w:val="single"/>
        </w:rPr>
        <w:t>only</w:t>
      </w:r>
      <w:r w:rsidRPr="00E62E59">
        <w:rPr>
          <w:rFonts w:ascii="Arial" w:hAnsi="Arial" w:cs="Arial"/>
          <w:color w:val="222222"/>
        </w:rPr>
        <w:t xml:space="preserve"> darkness, with </w:t>
      </w:r>
      <w:r w:rsidRPr="00E62E59">
        <w:rPr>
          <w:rFonts w:ascii="Arial" w:hAnsi="Arial" w:cs="Arial"/>
          <w:color w:val="222222"/>
          <w:u w:val="single"/>
        </w:rPr>
        <w:t>both</w:t>
      </w:r>
      <w:r w:rsidRPr="00E62E59">
        <w:rPr>
          <w:rFonts w:ascii="Arial" w:hAnsi="Arial" w:cs="Arial"/>
          <w:color w:val="222222"/>
        </w:rPr>
        <w:t xml:space="preserve"> spirit and soul housed in a </w:t>
      </w:r>
      <w:r w:rsidRPr="00E62E59">
        <w:rPr>
          <w:rFonts w:ascii="Arial" w:hAnsi="Arial" w:cs="Arial"/>
          <w:color w:val="222222"/>
          <w:u w:val="single"/>
        </w:rPr>
        <w:t>body</w:t>
      </w:r>
      <w:r w:rsidRPr="00E62E59">
        <w:rPr>
          <w:rFonts w:ascii="Arial" w:hAnsi="Arial" w:cs="Arial"/>
          <w:color w:val="222222"/>
        </w:rPr>
        <w:t>.</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w:t>
      </w:r>
      <w:r w:rsidRPr="00E62E59">
        <w:rPr>
          <w:rFonts w:ascii="Arial" w:hAnsi="Arial" w:cs="Arial"/>
          <w:color w:val="222222"/>
          <w:u w:val="single"/>
        </w:rPr>
        <w:t>saved</w:t>
      </w:r>
      <w:r w:rsidRPr="00E62E59">
        <w:rPr>
          <w:rFonts w:ascii="Arial" w:hAnsi="Arial" w:cs="Arial"/>
          <w:color w:val="222222"/>
        </w:rPr>
        <w:t xml:space="preserve"> man, the </w:t>
      </w:r>
      <w:r w:rsidRPr="00E62E59">
        <w:rPr>
          <w:rFonts w:ascii="Arial" w:hAnsi="Arial" w:cs="Arial"/>
          <w:color w:val="222222"/>
          <w:u w:val="single"/>
        </w:rPr>
        <w:t>prior</w:t>
      </w:r>
      <w:r w:rsidRPr="00E62E59">
        <w:rPr>
          <w:rFonts w:ascii="Arial" w:hAnsi="Arial" w:cs="Arial"/>
          <w:color w:val="222222"/>
        </w:rPr>
        <w:t xml:space="preserve"> existing darkness </w:t>
      </w:r>
      <w:r w:rsidRPr="00E62E59">
        <w:rPr>
          <w:rFonts w:ascii="Arial" w:hAnsi="Arial" w:cs="Arial"/>
          <w:color w:val="222222"/>
          <w:u w:val="single"/>
        </w:rPr>
        <w:t>remains</w:t>
      </w:r>
      <w:r w:rsidRPr="00E62E59">
        <w:rPr>
          <w:rFonts w:ascii="Arial" w:hAnsi="Arial" w:cs="Arial"/>
          <w:color w:val="222222"/>
        </w:rPr>
        <w:t xml:space="preserve">, but </w:t>
      </w:r>
      <w:r w:rsidRPr="00E62E59">
        <w:rPr>
          <w:rFonts w:ascii="Arial" w:hAnsi="Arial" w:cs="Arial"/>
          <w:color w:val="222222"/>
          <w:u w:val="single"/>
        </w:rPr>
        <w:t>light</w:t>
      </w:r>
      <w:r w:rsidRPr="00E62E59">
        <w:rPr>
          <w:rFonts w:ascii="Arial" w:hAnsi="Arial" w:cs="Arial"/>
          <w:color w:val="222222"/>
        </w:rPr>
        <w:t xml:space="preserve"> now shines </w:t>
      </w:r>
      <w:r w:rsidRPr="00E62E59">
        <w:rPr>
          <w:rFonts w:ascii="Arial" w:hAnsi="Arial" w:cs="Arial"/>
          <w:color w:val="222222"/>
          <w:u w:val="single"/>
        </w:rPr>
        <w:t>out of</w:t>
      </w:r>
      <w:r w:rsidRPr="00E62E59">
        <w:rPr>
          <w:rFonts w:ascii="Arial" w:hAnsi="Arial" w:cs="Arial"/>
          <w:color w:val="222222"/>
        </w:rPr>
        <w:t xml:space="preserve"> that darkness.  The </w:t>
      </w:r>
      <w:r w:rsidRPr="00E62E59">
        <w:rPr>
          <w:rFonts w:ascii="Arial" w:hAnsi="Arial" w:cs="Arial"/>
          <w:color w:val="222222"/>
          <w:u w:val="single"/>
        </w:rPr>
        <w:t>spirit</w:t>
      </w:r>
      <w:r w:rsidRPr="00E62E59">
        <w:rPr>
          <w:rFonts w:ascii="Arial" w:hAnsi="Arial" w:cs="Arial"/>
          <w:color w:val="222222"/>
        </w:rPr>
        <w:t xml:space="preserve">, </w:t>
      </w:r>
      <w:r w:rsidRPr="00E62E59">
        <w:rPr>
          <w:rFonts w:ascii="Arial" w:hAnsi="Arial" w:cs="Arial"/>
          <w:color w:val="222222"/>
          <w:u w:val="single"/>
        </w:rPr>
        <w:t>through</w:t>
      </w:r>
      <w:r w:rsidRPr="00E62E59">
        <w:rPr>
          <w:rFonts w:ascii="Arial" w:hAnsi="Arial" w:cs="Arial"/>
          <w:color w:val="222222"/>
        </w:rPr>
        <w:t xml:space="preserve"> the inbreathing of the Spirit, is </w:t>
      </w:r>
      <w:r w:rsidRPr="00E62E59">
        <w:rPr>
          <w:rFonts w:ascii="Arial" w:hAnsi="Arial" w:cs="Arial"/>
          <w:color w:val="222222"/>
          <w:u w:val="single"/>
        </w:rPr>
        <w:t>no longer</w:t>
      </w:r>
      <w:r w:rsidRPr="00E62E59">
        <w:rPr>
          <w:rFonts w:ascii="Arial" w:hAnsi="Arial" w:cs="Arial"/>
          <w:color w:val="222222"/>
        </w:rPr>
        <w:t xml:space="preserve"> dead but alive, with </w:t>
      </w:r>
      <w:r w:rsidRPr="00E62E59">
        <w:rPr>
          <w:rFonts w:ascii="Arial" w:hAnsi="Arial" w:cs="Arial"/>
          <w:color w:val="222222"/>
          <w:u w:val="single"/>
        </w:rPr>
        <w:t>soul</w:t>
      </w:r>
      <w:r w:rsidRPr="00E62E59">
        <w:rPr>
          <w:rFonts w:ascii="Arial" w:hAnsi="Arial" w:cs="Arial"/>
          <w:color w:val="222222"/>
        </w:rPr>
        <w:t xml:space="preserve"> and body still connected with the </w:t>
      </w:r>
      <w:r w:rsidRPr="00E62E59">
        <w:rPr>
          <w:rFonts w:ascii="Arial" w:hAnsi="Arial" w:cs="Arial"/>
          <w:color w:val="222222"/>
          <w:u w:val="single"/>
        </w:rPr>
        <w:t>darkness</w:t>
      </w:r>
      <w:r w:rsidRPr="00E62E59">
        <w:rPr>
          <w:rFonts w:ascii="Arial" w:hAnsi="Arial" w:cs="Arial"/>
          <w:color w:val="222222"/>
        </w:rPr>
        <w:t>.</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saved </w:t>
      </w:r>
      <w:r w:rsidRPr="00E62E59">
        <w:rPr>
          <w:rFonts w:ascii="Arial" w:hAnsi="Arial" w:cs="Arial"/>
          <w:color w:val="222222"/>
          <w:u w:val="single"/>
        </w:rPr>
        <w:t>or</w:t>
      </w:r>
      <w:r w:rsidRPr="00E62E59">
        <w:rPr>
          <w:rFonts w:ascii="Arial" w:hAnsi="Arial" w:cs="Arial"/>
          <w:color w:val="222222"/>
        </w:rPr>
        <w:t xml:space="preserve"> unsaved man, none of the three parts comprising his being is that darkness </w:t>
      </w:r>
      <w:r w:rsidRPr="00E62E59">
        <w:rPr>
          <w:rStyle w:val="Emphasis"/>
          <w:rFonts w:ascii="Arial" w:hAnsi="Arial" w:cs="Arial"/>
          <w:color w:val="222222"/>
        </w:rPr>
        <w:t>per se</w:t>
      </w:r>
      <w:r w:rsidRPr="00E62E59">
        <w:rPr>
          <w:rFonts w:ascii="Arial" w:hAnsi="Arial" w:cs="Arial"/>
          <w:color w:val="222222"/>
        </w:rPr>
        <w:t>.  In the type, the earth was one thing, the darkness another.  And so it is with man.</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The earth existed </w:t>
      </w:r>
      <w:r w:rsidRPr="00E62E59">
        <w:rPr>
          <w:rFonts w:ascii="Arial" w:hAnsi="Arial" w:cs="Arial"/>
          <w:color w:val="222222"/>
          <w:u w:val="single"/>
        </w:rPr>
        <w:t>within</w:t>
      </w:r>
      <w:r w:rsidRPr="00E62E59">
        <w:rPr>
          <w:rFonts w:ascii="Arial" w:hAnsi="Arial" w:cs="Arial"/>
          <w:color w:val="222222"/>
        </w:rPr>
        <w:t xml:space="preserve"> total darkness </w:t>
      </w:r>
      <w:r w:rsidRPr="00E62E59">
        <w:rPr>
          <w:rFonts w:ascii="Arial" w:hAnsi="Arial" w:cs="Arial"/>
          <w:color w:val="222222"/>
          <w:u w:val="single"/>
        </w:rPr>
        <w:t>until</w:t>
      </w:r>
      <w:r w:rsidRPr="00E62E59">
        <w:rPr>
          <w:rFonts w:ascii="Arial" w:hAnsi="Arial" w:cs="Arial"/>
          <w:color w:val="222222"/>
        </w:rPr>
        <w:t xml:space="preserve"> light shined out of darkness (day one), </w:t>
      </w:r>
      <w:r w:rsidRPr="00E62E59">
        <w:rPr>
          <w:rFonts w:ascii="Arial" w:hAnsi="Arial" w:cs="Arial"/>
          <w:color w:val="222222"/>
          <w:u w:val="single"/>
        </w:rPr>
        <w:t>allowing</w:t>
      </w:r>
      <w:r w:rsidRPr="00E62E59">
        <w:rPr>
          <w:rFonts w:ascii="Arial" w:hAnsi="Arial" w:cs="Arial"/>
          <w:color w:val="222222"/>
        </w:rPr>
        <w:t xml:space="preserve"> for an on-going restoration of the earth (days 2-6), with a view to that seen at the end of day six (a </w:t>
      </w:r>
      <w:r w:rsidRPr="00E62E59">
        <w:rPr>
          <w:rFonts w:ascii="Arial" w:hAnsi="Arial" w:cs="Arial"/>
          <w:color w:val="222222"/>
          <w:u w:val="single"/>
        </w:rPr>
        <w:t>completely</w:t>
      </w:r>
      <w:r w:rsidRPr="00E62E59">
        <w:rPr>
          <w:rFonts w:ascii="Arial" w:hAnsi="Arial" w:cs="Arial"/>
          <w:color w:val="222222"/>
        </w:rPr>
        <w:t xml:space="preserve"> restored earth, man, the seventh day).</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You can do the antitype relative to man.</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170DCB"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Also, "crucifixion" could be used and understood in </w:t>
      </w:r>
      <w:r w:rsidRPr="00E62E59">
        <w:rPr>
          <w:rFonts w:ascii="Arial" w:hAnsi="Arial" w:cs="Arial"/>
          <w:color w:val="222222"/>
          <w:u w:val="single"/>
        </w:rPr>
        <w:t>more</w:t>
      </w:r>
      <w:r w:rsidRPr="00E62E59">
        <w:rPr>
          <w:rFonts w:ascii="Arial" w:hAnsi="Arial" w:cs="Arial"/>
          <w:color w:val="222222"/>
        </w:rPr>
        <w:t xml:space="preserve"> than one respect.  Christ was </w:t>
      </w:r>
      <w:r w:rsidRPr="00E62E59">
        <w:rPr>
          <w:rFonts w:ascii="Arial" w:hAnsi="Arial" w:cs="Arial"/>
          <w:color w:val="222222"/>
          <w:u w:val="single"/>
        </w:rPr>
        <w:t>crucified</w:t>
      </w:r>
      <w:r w:rsidRPr="00E62E59">
        <w:rPr>
          <w:rFonts w:ascii="Arial" w:hAnsi="Arial" w:cs="Arial"/>
          <w:color w:val="222222"/>
        </w:rPr>
        <w:t xml:space="preserve"> hours </w:t>
      </w:r>
      <w:r w:rsidRPr="00E62E59">
        <w:rPr>
          <w:rFonts w:ascii="Arial" w:hAnsi="Arial" w:cs="Arial"/>
          <w:color w:val="222222"/>
          <w:u w:val="single"/>
        </w:rPr>
        <w:t>before</w:t>
      </w:r>
      <w:r w:rsidRPr="00E62E59">
        <w:rPr>
          <w:rFonts w:ascii="Arial" w:hAnsi="Arial" w:cs="Arial"/>
          <w:color w:val="222222"/>
        </w:rPr>
        <w:t xml:space="preserve"> He died.  The old man has been </w:t>
      </w:r>
      <w:r w:rsidRPr="00E62E59">
        <w:rPr>
          <w:rFonts w:ascii="Arial" w:hAnsi="Arial" w:cs="Arial"/>
          <w:color w:val="222222"/>
          <w:u w:val="single"/>
        </w:rPr>
        <w:t>crucified</w:t>
      </w:r>
      <w:r w:rsidRPr="00E62E59">
        <w:rPr>
          <w:rFonts w:ascii="Arial" w:hAnsi="Arial" w:cs="Arial"/>
          <w:color w:val="222222"/>
        </w:rPr>
        <w:t xml:space="preserve"> with Christ, but </w:t>
      </w:r>
      <w:r w:rsidRPr="00E62E59">
        <w:rPr>
          <w:rFonts w:ascii="Arial" w:hAnsi="Arial" w:cs="Arial"/>
          <w:color w:val="222222"/>
          <w:u w:val="single"/>
        </w:rPr>
        <w:t>is</w:t>
      </w:r>
      <w:r w:rsidRPr="00E62E59">
        <w:rPr>
          <w:rFonts w:ascii="Arial" w:hAnsi="Arial" w:cs="Arial"/>
          <w:color w:val="222222"/>
        </w:rPr>
        <w:t xml:space="preserve"> the old man dead?  </w:t>
      </w:r>
      <w:r w:rsidRPr="00E62E59">
        <w:rPr>
          <w:rFonts w:ascii="Arial" w:hAnsi="Arial" w:cs="Arial"/>
          <w:color w:val="222222"/>
          <w:u w:val="single"/>
        </w:rPr>
        <w:t>Compare</w:t>
      </w:r>
      <w:r w:rsidRPr="00E62E59">
        <w:rPr>
          <w:rFonts w:ascii="Arial" w:hAnsi="Arial" w:cs="Arial"/>
          <w:color w:val="222222"/>
        </w:rPr>
        <w:t xml:space="preserve"> </w:t>
      </w:r>
      <w:hyperlink r:id="rId38" w:history="1">
        <w:r w:rsidRPr="00E62E59">
          <w:rPr>
            <w:rStyle w:val="Hyperlink"/>
            <w:rFonts w:ascii="Arial" w:hAnsi="Arial" w:cs="Arial"/>
            <w:color w:val="0062B5"/>
          </w:rPr>
          <w:t>Romans 6</w:t>
        </w:r>
      </w:hyperlink>
      <w:r w:rsidRPr="00E62E59">
        <w:rPr>
          <w:rFonts w:ascii="Arial" w:hAnsi="Arial" w:cs="Arial"/>
          <w:color w:val="222222"/>
        </w:rPr>
        <w:t xml:space="preserve"> and </w:t>
      </w:r>
      <w:hyperlink r:id="rId39" w:history="1">
        <w:r w:rsidRPr="00E62E59">
          <w:rPr>
            <w:rStyle w:val="Hyperlink"/>
            <w:rFonts w:ascii="Arial" w:hAnsi="Arial" w:cs="Arial"/>
            <w:color w:val="0062B5"/>
          </w:rPr>
          <w:t>Colossians 3</w:t>
        </w:r>
      </w:hyperlink>
      <w:r w:rsidRPr="00E62E59">
        <w:rPr>
          <w:rFonts w:ascii="Arial" w:hAnsi="Arial" w:cs="Arial"/>
          <w:color w:val="222222"/>
        </w:rPr>
        <w:t xml:space="preserve">.  </w:t>
      </w:r>
      <w:r w:rsidRPr="00E62E59">
        <w:rPr>
          <w:rFonts w:ascii="Arial" w:hAnsi="Arial" w:cs="Arial"/>
          <w:color w:val="222222"/>
          <w:u w:val="single"/>
        </w:rPr>
        <w:t xml:space="preserve">The </w:t>
      </w:r>
      <w:r w:rsidRPr="00E62E59">
        <w:rPr>
          <w:rStyle w:val="Emphasis"/>
          <w:rFonts w:ascii="Arial" w:hAnsi="Arial" w:cs="Arial"/>
          <w:color w:val="222222"/>
          <w:u w:val="single"/>
        </w:rPr>
        <w:t>old man</w:t>
      </w:r>
      <w:r w:rsidRPr="00E62E59">
        <w:rPr>
          <w:rFonts w:ascii="Arial" w:hAnsi="Arial" w:cs="Arial"/>
          <w:color w:val="222222"/>
          <w:u w:val="single"/>
        </w:rPr>
        <w:t xml:space="preserve"> could only be </w:t>
      </w:r>
      <w:r w:rsidRPr="00E62E59">
        <w:rPr>
          <w:rStyle w:val="Emphasis"/>
          <w:rFonts w:ascii="Arial" w:hAnsi="Arial" w:cs="Arial"/>
          <w:color w:val="222222"/>
          <w:u w:val="single"/>
        </w:rPr>
        <w:t>very much alive</w:t>
      </w:r>
      <w:r w:rsidRPr="00E62E59">
        <w:rPr>
          <w:rFonts w:ascii="Arial" w:hAnsi="Arial" w:cs="Arial"/>
          <w:color w:val="222222"/>
          <w:u w:val="single"/>
        </w:rPr>
        <w:t xml:space="preserve">, though to be </w:t>
      </w:r>
      <w:r w:rsidRPr="00E62E59">
        <w:rPr>
          <w:rStyle w:val="Strong"/>
          <w:rFonts w:ascii="Arial" w:hAnsi="Arial" w:cs="Arial"/>
          <w:color w:val="222222"/>
          <w:u w:val="single"/>
        </w:rPr>
        <w:t>kept</w:t>
      </w:r>
      <w:r w:rsidRPr="00E62E59">
        <w:rPr>
          <w:rFonts w:ascii="Arial" w:hAnsi="Arial" w:cs="Arial"/>
          <w:color w:val="222222"/>
          <w:u w:val="single"/>
        </w:rPr>
        <w:t xml:space="preserve"> </w:t>
      </w:r>
      <w:r w:rsidRPr="00E62E59">
        <w:rPr>
          <w:rStyle w:val="Emphasis"/>
          <w:rFonts w:ascii="Arial" w:hAnsi="Arial" w:cs="Arial"/>
          <w:color w:val="222222"/>
          <w:u w:val="single"/>
        </w:rPr>
        <w:t>affixed to the cross</w:t>
      </w:r>
      <w:r w:rsidRPr="00E62E59">
        <w:rPr>
          <w:rFonts w:ascii="Arial" w:hAnsi="Arial" w:cs="Arial"/>
          <w:color w:val="222222"/>
          <w:u w:val="single"/>
        </w:rPr>
        <w:t xml:space="preserve">, in the </w:t>
      </w:r>
      <w:r w:rsidRPr="00E62E59">
        <w:rPr>
          <w:rStyle w:val="Strong"/>
          <w:rFonts w:ascii="Arial" w:hAnsi="Arial" w:cs="Arial"/>
          <w:i/>
          <w:iCs/>
          <w:color w:val="222222"/>
          <w:u w:val="single"/>
        </w:rPr>
        <w:t>process</w:t>
      </w:r>
      <w:r w:rsidRPr="00E62E59">
        <w:rPr>
          <w:rStyle w:val="Emphasis"/>
          <w:rFonts w:ascii="Arial" w:hAnsi="Arial" w:cs="Arial"/>
          <w:color w:val="222222"/>
          <w:u w:val="single"/>
        </w:rPr>
        <w:t xml:space="preserve"> of dying</w:t>
      </w:r>
      <w:r w:rsidRPr="00E62E59">
        <w:rPr>
          <w:rFonts w:ascii="Arial" w:hAnsi="Arial" w:cs="Arial"/>
          <w:color w:val="222222"/>
        </w:rPr>
        <w:t>.</w:t>
      </w:r>
    </w:p>
    <w:p w:rsidR="00170DCB"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The </w:t>
      </w:r>
      <w:r w:rsidRPr="00E62E59">
        <w:rPr>
          <w:rFonts w:ascii="Arial" w:hAnsi="Arial" w:cs="Arial"/>
          <w:color w:val="222222"/>
          <w:u w:val="single"/>
        </w:rPr>
        <w:t>old man</w:t>
      </w:r>
      <w:r w:rsidRPr="00E62E59">
        <w:rPr>
          <w:rFonts w:ascii="Arial" w:hAnsi="Arial" w:cs="Arial"/>
          <w:color w:val="222222"/>
        </w:rPr>
        <w:t xml:space="preserve"> would be associated with </w:t>
      </w:r>
      <w:r w:rsidRPr="00E62E59">
        <w:rPr>
          <w:rFonts w:ascii="Arial" w:hAnsi="Arial" w:cs="Arial"/>
          <w:color w:val="222222"/>
          <w:u w:val="single"/>
        </w:rPr>
        <w:t>that</w:t>
      </w:r>
      <w:r w:rsidRPr="00E62E59">
        <w:rPr>
          <w:rFonts w:ascii="Arial" w:hAnsi="Arial" w:cs="Arial"/>
          <w:color w:val="222222"/>
        </w:rPr>
        <w:t xml:space="preserve"> </w:t>
      </w:r>
      <w:r w:rsidRPr="00E62E59">
        <w:rPr>
          <w:rFonts w:ascii="Arial" w:hAnsi="Arial" w:cs="Arial"/>
          <w:color w:val="222222"/>
          <w:u w:val="single"/>
        </w:rPr>
        <w:t>remaining</w:t>
      </w:r>
      <w:r w:rsidRPr="00E62E59">
        <w:rPr>
          <w:rFonts w:ascii="Arial" w:hAnsi="Arial" w:cs="Arial"/>
          <w:color w:val="222222"/>
        </w:rPr>
        <w:t xml:space="preserve"> in darkness, the </w:t>
      </w:r>
      <w:r w:rsidRPr="00E62E59">
        <w:rPr>
          <w:rFonts w:ascii="Arial" w:hAnsi="Arial" w:cs="Arial"/>
          <w:color w:val="222222"/>
          <w:u w:val="single"/>
        </w:rPr>
        <w:t>new man</w:t>
      </w:r>
      <w:r w:rsidRPr="00E62E59">
        <w:rPr>
          <w:rFonts w:ascii="Arial" w:hAnsi="Arial" w:cs="Arial"/>
          <w:color w:val="222222"/>
        </w:rPr>
        <w:t xml:space="preserve"> with </w:t>
      </w:r>
      <w:r w:rsidRPr="00E62E59">
        <w:rPr>
          <w:rFonts w:ascii="Arial" w:hAnsi="Arial" w:cs="Arial"/>
          <w:color w:val="222222"/>
          <w:u w:val="single"/>
        </w:rPr>
        <w:t>that</w:t>
      </w:r>
      <w:r w:rsidRPr="00E62E59">
        <w:rPr>
          <w:rFonts w:ascii="Arial" w:hAnsi="Arial" w:cs="Arial"/>
          <w:color w:val="222222"/>
        </w:rPr>
        <w:t xml:space="preserve"> </w:t>
      </w:r>
      <w:r w:rsidRPr="00E62E59">
        <w:rPr>
          <w:rFonts w:ascii="Arial" w:hAnsi="Arial" w:cs="Arial"/>
          <w:color w:val="222222"/>
          <w:u w:val="single"/>
        </w:rPr>
        <w:t>no longer</w:t>
      </w:r>
      <w:r w:rsidRPr="00E62E59">
        <w:rPr>
          <w:rFonts w:ascii="Arial" w:hAnsi="Arial" w:cs="Arial"/>
          <w:color w:val="222222"/>
        </w:rPr>
        <w:t xml:space="preserve"> in darkness.  And the darkness itself is not gradually changed or ever done away with.  The darkness remains, unchanged, until . . . </w:t>
      </w:r>
      <w:hyperlink r:id="rId40" w:history="1">
        <w:r w:rsidRPr="00E62E59">
          <w:rPr>
            <w:rStyle w:val="Hyperlink"/>
            <w:rFonts w:ascii="Arial" w:hAnsi="Arial" w:cs="Arial"/>
            <w:color w:val="0062B5"/>
          </w:rPr>
          <w:t>Revelations 22:5</w:t>
        </w:r>
      </w:hyperlink>
      <w:r w:rsidRPr="00E62E59">
        <w:rPr>
          <w:rFonts w:ascii="Arial" w:hAnsi="Arial" w:cs="Arial"/>
          <w:color w:val="222222"/>
        </w:rPr>
        <w:t>.</w:t>
      </w:r>
    </w:p>
    <w:p w:rsidR="00170DCB" w:rsidRDefault="00170DCB"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Strong"/>
          <w:rFonts w:ascii="Arial" w:hAnsi="Arial" w:cs="Arial"/>
          <w:color w:val="222222"/>
        </w:rPr>
      </w:pPr>
      <w:r w:rsidRPr="00E62E59">
        <w:rPr>
          <w:rStyle w:val="Strong"/>
          <w:rFonts w:ascii="Arial" w:hAnsi="Arial" w:cs="Arial"/>
          <w:color w:val="222222"/>
        </w:rPr>
        <w:t>Charles Strong:</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Reread your response and you state that in “saved man . . . The spirit . . . is no longer dead . . . .”  Another question.  Are you suggesting that the “old man” of </w:t>
      </w:r>
      <w:hyperlink r:id="rId41" w:history="1">
        <w:r w:rsidRPr="00E62E59">
          <w:rPr>
            <w:rStyle w:val="Hyperlink"/>
            <w:rFonts w:ascii="Arial" w:hAnsi="Arial" w:cs="Arial"/>
            <w:color w:val="0062B5"/>
          </w:rPr>
          <w:t>Romans 6</w:t>
        </w:r>
      </w:hyperlink>
      <w:r w:rsidRPr="00E62E59">
        <w:rPr>
          <w:rFonts w:ascii="Arial" w:hAnsi="Arial" w:cs="Arial"/>
          <w:color w:val="222222"/>
        </w:rPr>
        <w:t xml:space="preserve"> (also in Ephesians and Colossians) is comparable to the “darkness” in Genesis?</w:t>
      </w:r>
    </w:p>
    <w:p w:rsidR="00E62E59" w:rsidRDefault="00170DCB"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Style w:val="Strong"/>
          <w:rFonts w:ascii="Arial" w:hAnsi="Arial" w:cs="Arial"/>
          <w:color w:val="222222"/>
        </w:rPr>
      </w:pPr>
      <w:r w:rsidRPr="00E62E59">
        <w:rPr>
          <w:rStyle w:val="Strong"/>
          <w:rFonts w:ascii="Arial" w:hAnsi="Arial" w:cs="Arial"/>
          <w:color w:val="222222"/>
        </w:rPr>
        <w:t>Arlen:</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I would rather stay with the word I used -- "associated."</w:t>
      </w:r>
    </w:p>
    <w:p w:rsidR="00E62E59" w:rsidRDefault="00E62E59"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One </w:t>
      </w:r>
      <w:r w:rsidRPr="00E62E59">
        <w:rPr>
          <w:rFonts w:ascii="Arial" w:hAnsi="Arial" w:cs="Arial"/>
          <w:color w:val="222222"/>
          <w:u w:val="single"/>
        </w:rPr>
        <w:t>can't</w:t>
      </w:r>
      <w:r w:rsidRPr="00E62E59">
        <w:rPr>
          <w:rFonts w:ascii="Arial" w:hAnsi="Arial" w:cs="Arial"/>
          <w:color w:val="222222"/>
        </w:rPr>
        <w:t xml:space="preserve"> do anything with the </w:t>
      </w:r>
      <w:r w:rsidRPr="00E62E59">
        <w:rPr>
          <w:rFonts w:ascii="Arial" w:hAnsi="Arial" w:cs="Arial"/>
          <w:color w:val="222222"/>
          <w:u w:val="single"/>
        </w:rPr>
        <w:t>darkness</w:t>
      </w:r>
      <w:r w:rsidRPr="00E62E59">
        <w:rPr>
          <w:rFonts w:ascii="Arial" w:hAnsi="Arial" w:cs="Arial"/>
          <w:color w:val="222222"/>
        </w:rPr>
        <w:t xml:space="preserve">, though one </w:t>
      </w:r>
      <w:r w:rsidRPr="00E62E59">
        <w:rPr>
          <w:rFonts w:ascii="Arial" w:hAnsi="Arial" w:cs="Arial"/>
          <w:color w:val="222222"/>
          <w:u w:val="single"/>
        </w:rPr>
        <w:t>could</w:t>
      </w:r>
      <w:r w:rsidRPr="00E62E59">
        <w:rPr>
          <w:rFonts w:ascii="Arial" w:hAnsi="Arial" w:cs="Arial"/>
          <w:color w:val="222222"/>
        </w:rPr>
        <w:t xml:space="preserve"> do something with the </w:t>
      </w:r>
      <w:r w:rsidRPr="00E62E59">
        <w:rPr>
          <w:rFonts w:ascii="Arial" w:hAnsi="Arial" w:cs="Arial"/>
          <w:color w:val="222222"/>
          <w:u w:val="single"/>
        </w:rPr>
        <w:t>old man</w:t>
      </w:r>
      <w:r w:rsidRPr="00E62E59">
        <w:rPr>
          <w:rFonts w:ascii="Arial" w:hAnsi="Arial" w:cs="Arial"/>
          <w:color w:val="222222"/>
        </w:rPr>
        <w:t xml:space="preserve">.  But </w:t>
      </w:r>
      <w:r w:rsidRPr="00E62E59">
        <w:rPr>
          <w:rFonts w:ascii="Arial" w:hAnsi="Arial" w:cs="Arial"/>
          <w:color w:val="222222"/>
          <w:u w:val="single"/>
        </w:rPr>
        <w:t>neither</w:t>
      </w:r>
      <w:r w:rsidRPr="00E62E59">
        <w:rPr>
          <w:rFonts w:ascii="Arial" w:hAnsi="Arial" w:cs="Arial"/>
          <w:color w:val="222222"/>
        </w:rPr>
        <w:t xml:space="preserve"> can be done away with.</w:t>
      </w:r>
    </w:p>
    <w:p w:rsidR="00E62E59" w:rsidRDefault="00E62E59" w:rsidP="00E62E59">
      <w:pPr>
        <w:pStyle w:val="NormalWeb"/>
        <w:shd w:val="clear" w:color="auto" w:fill="FFFFFF"/>
        <w:spacing w:before="0" w:beforeAutospacing="0" w:after="0" w:afterAutospacing="0"/>
        <w:rPr>
          <w:rFonts w:ascii="Arial" w:hAnsi="Arial" w:cs="Arial"/>
          <w:color w:val="222222"/>
        </w:rPr>
      </w:pPr>
    </w:p>
    <w:p w:rsidR="00E62E59" w:rsidRDefault="00E62E59" w:rsidP="00E62E59">
      <w:pPr>
        <w:pStyle w:val="NormalWeb"/>
        <w:shd w:val="clear" w:color="auto" w:fill="FFFFFF"/>
        <w:spacing w:before="0" w:beforeAutospacing="0" w:after="0" w:afterAutospacing="0"/>
        <w:rPr>
          <w:rFonts w:ascii="Arial" w:hAnsi="Arial" w:cs="Arial"/>
          <w:color w:val="222222"/>
        </w:rPr>
      </w:pPr>
      <w:proofErr w:type="spellStart"/>
      <w:r w:rsidRPr="00E62E59">
        <w:rPr>
          <w:rFonts w:ascii="Arial" w:hAnsi="Arial" w:cs="Arial"/>
          <w:color w:val="222222"/>
        </w:rPr>
        <w:t>The</w:t>
      </w:r>
      <w:proofErr w:type="spellEnd"/>
      <w:r w:rsidRPr="00E62E59">
        <w:rPr>
          <w:rFonts w:ascii="Arial" w:hAnsi="Arial" w:cs="Arial"/>
          <w:color w:val="222222"/>
        </w:rPr>
        <w:t xml:space="preserve"> are only </w:t>
      </w:r>
      <w:r w:rsidRPr="00E62E59">
        <w:rPr>
          <w:rStyle w:val="Emphasis"/>
          <w:rFonts w:ascii="Arial" w:hAnsi="Arial" w:cs="Arial"/>
          <w:color w:val="222222"/>
        </w:rPr>
        <w:t>two</w:t>
      </w:r>
      <w:r w:rsidRPr="00E62E59">
        <w:rPr>
          <w:rFonts w:ascii="Arial" w:hAnsi="Arial" w:cs="Arial"/>
          <w:color w:val="222222"/>
        </w:rPr>
        <w:t xml:space="preserve"> reals -- light and darkness -- as there are only </w:t>
      </w:r>
      <w:r w:rsidRPr="00E62E59">
        <w:rPr>
          <w:rStyle w:val="Emphasis"/>
          <w:rFonts w:ascii="Arial" w:hAnsi="Arial" w:cs="Arial"/>
          <w:color w:val="222222"/>
        </w:rPr>
        <w:t>two</w:t>
      </w:r>
      <w:r w:rsidRPr="00E62E59">
        <w:rPr>
          <w:rFonts w:ascii="Arial" w:hAnsi="Arial" w:cs="Arial"/>
          <w:color w:val="222222"/>
        </w:rPr>
        <w:t xml:space="preserve"> realms seen in verses such as </w:t>
      </w:r>
      <w:hyperlink r:id="rId42" w:history="1">
        <w:r w:rsidRPr="00E62E59">
          <w:rPr>
            <w:rStyle w:val="Hyperlink"/>
            <w:rFonts w:ascii="Arial" w:hAnsi="Arial" w:cs="Arial"/>
            <w:color w:val="0062B5"/>
          </w:rPr>
          <w:t>Matthew 12:30</w:t>
        </w:r>
      </w:hyperlink>
      <w:r w:rsidRPr="00E62E59">
        <w:rPr>
          <w:rFonts w:ascii="Arial" w:hAnsi="Arial" w:cs="Arial"/>
          <w:color w:val="222222"/>
        </w:rPr>
        <w:t xml:space="preserve"> or </w:t>
      </w:r>
      <w:hyperlink r:id="rId43" w:history="1">
        <w:r w:rsidRPr="00E62E59">
          <w:rPr>
            <w:rStyle w:val="Hyperlink"/>
            <w:rFonts w:ascii="Arial" w:hAnsi="Arial" w:cs="Arial"/>
            <w:color w:val="0062B5"/>
          </w:rPr>
          <w:t>I John 3:9</w:t>
        </w:r>
      </w:hyperlink>
      <w:r w:rsidRPr="00E62E59">
        <w:rPr>
          <w:rFonts w:ascii="Arial" w:hAnsi="Arial" w:cs="Arial"/>
          <w:color w:val="222222"/>
        </w:rPr>
        <w:t xml:space="preserve">.  (Added by website author: </w:t>
      </w:r>
      <w:hyperlink r:id="rId44" w:history="1">
        <w:r w:rsidRPr="00E62E59">
          <w:rPr>
            <w:rStyle w:val="Hyperlink"/>
            <w:rFonts w:ascii="Arial" w:hAnsi="Arial" w:cs="Arial"/>
            <w:color w:val="0062B5"/>
          </w:rPr>
          <w:t>1 John 3:6</w:t>
        </w:r>
      </w:hyperlink>
      <w:r w:rsidRPr="00E62E59">
        <w:rPr>
          <w:rFonts w:ascii="Arial" w:hAnsi="Arial" w:cs="Arial"/>
          <w:color w:val="222222"/>
        </w:rPr>
        <w:t xml:space="preserve">; </w:t>
      </w:r>
      <w:hyperlink r:id="rId45" w:history="1">
        <w:r w:rsidRPr="00E62E59">
          <w:rPr>
            <w:rStyle w:val="Hyperlink"/>
            <w:rFonts w:ascii="Arial" w:hAnsi="Arial" w:cs="Arial"/>
            <w:color w:val="0062B5"/>
          </w:rPr>
          <w:t>5:18</w:t>
        </w:r>
      </w:hyperlink>
      <w:r w:rsidRPr="00E62E59">
        <w:rPr>
          <w:rFonts w:ascii="Arial" w:hAnsi="Arial" w:cs="Arial"/>
          <w:color w:val="222222"/>
        </w:rPr>
        <w:t>.)</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See </w:t>
      </w:r>
      <w:hyperlink r:id="rId46" w:anchor="The%20%E2%80%9COld%20Man%E2%80%9D%20did%20Not%20Die%20with%20Christ,%20but%20was%20Crucified%20with%20Christ!" w:history="1">
        <w:proofErr w:type="gramStart"/>
        <w:r w:rsidRPr="00E62E59">
          <w:rPr>
            <w:rStyle w:val="Hyperlink"/>
            <w:rFonts w:ascii="Arial" w:hAnsi="Arial" w:cs="Arial"/>
            <w:color w:val="2F5597"/>
          </w:rPr>
          <w:t>The</w:t>
        </w:r>
        <w:proofErr w:type="gramEnd"/>
        <w:r w:rsidRPr="00E62E59">
          <w:rPr>
            <w:rStyle w:val="Hyperlink"/>
            <w:rFonts w:ascii="Arial" w:hAnsi="Arial" w:cs="Arial"/>
            <w:color w:val="2F5597"/>
          </w:rPr>
          <w:t xml:space="preserve"> “Old Man” did Not Die with Christ, but was Crucified with Christ!</w:t>
        </w:r>
      </w:hyperlink>
      <w:r w:rsidRPr="00E62E59">
        <w:rPr>
          <w:rFonts w:ascii="Arial" w:hAnsi="Arial" w:cs="Arial"/>
          <w:color w:val="222222"/>
        </w:rPr>
        <w:t xml:space="preserve"> </w:t>
      </w:r>
      <w:proofErr w:type="gramStart"/>
      <w:r w:rsidRPr="00E62E59">
        <w:rPr>
          <w:rFonts w:ascii="Arial" w:hAnsi="Arial" w:cs="Arial"/>
          <w:color w:val="222222"/>
        </w:rPr>
        <w:t>in</w:t>
      </w:r>
      <w:proofErr w:type="gramEnd"/>
      <w:r w:rsidRPr="00E62E59">
        <w:rPr>
          <w:rFonts w:ascii="Arial" w:hAnsi="Arial" w:cs="Arial"/>
          <w:color w:val="222222"/>
        </w:rPr>
        <w:t xml:space="preserve"> this site also.</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bookmarkStart w:id="0" w:name="_GoBack"/>
      <w:bookmarkEnd w:id="0"/>
    </w:p>
    <w:p w:rsid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On Arlen Chitwood's site see </w:t>
      </w:r>
      <w:hyperlink r:id="rId47" w:history="1">
        <w:r w:rsidRPr="00E62E59">
          <w:rPr>
            <w:rStyle w:val="Hyperlink"/>
            <w:rFonts w:ascii="Arial" w:hAnsi="Arial" w:cs="Arial"/>
            <w:color w:val="2F5597"/>
          </w:rPr>
          <w:t>Natural and Spiritual Bodies by Arlen Chitwood</w:t>
        </w:r>
      </w:hyperlink>
      <w:r w:rsidRPr="00E62E59">
        <w:rPr>
          <w:rFonts w:ascii="Arial" w:hAnsi="Arial" w:cs="Arial"/>
          <w:color w:val="222222"/>
        </w:rPr>
        <w:t>.</w:t>
      </w:r>
    </w:p>
    <w:p w:rsidR="00170DCB" w:rsidRPr="00E62E59" w:rsidRDefault="00170DCB" w:rsidP="00E62E59">
      <w:pPr>
        <w:pStyle w:val="NormalWeb"/>
        <w:shd w:val="clear" w:color="auto" w:fill="FFFFFF"/>
        <w:spacing w:before="0" w:beforeAutospacing="0" w:after="0" w:afterAutospacing="0"/>
        <w:rPr>
          <w:rFonts w:ascii="Arial" w:hAnsi="Arial" w:cs="Arial"/>
          <w:color w:val="222222"/>
        </w:rPr>
      </w:pP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222222"/>
        </w:rPr>
        <w:t xml:space="preserve">In this site is </w:t>
      </w:r>
      <w:hyperlink r:id="rId48" w:anchor="Battles%20between%20a%20Christian's%20New%20and%20Old%20Natures" w:history="1">
        <w:r w:rsidRPr="00E62E59">
          <w:rPr>
            <w:rStyle w:val="Hyperlink"/>
            <w:rFonts w:ascii="Arial" w:hAnsi="Arial" w:cs="Arial"/>
            <w:color w:val="2F5597"/>
          </w:rPr>
          <w:t>Battles between a Christian's New and Old Natures</w:t>
        </w:r>
      </w:hyperlink>
      <w:r w:rsidRPr="00E62E59">
        <w:rPr>
          <w:rFonts w:ascii="Arial" w:hAnsi="Arial" w:cs="Arial"/>
          <w:color w:val="2F5597"/>
        </w:rPr>
        <w:t xml:space="preserve"> </w:t>
      </w:r>
      <w:r w:rsidRPr="00E62E59">
        <w:rPr>
          <w:rFonts w:ascii="Arial" w:hAnsi="Arial" w:cs="Arial"/>
          <w:color w:val="000000"/>
        </w:rPr>
        <w:t>adding commentary to the subject.</w:t>
      </w: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p>
    <w:p w:rsidR="00E62E59" w:rsidRPr="00E62E59" w:rsidRDefault="00E62E59" w:rsidP="00E62E59">
      <w:pPr>
        <w:pStyle w:val="NormalWeb"/>
        <w:shd w:val="clear" w:color="auto" w:fill="FFFFFF"/>
        <w:spacing w:before="0" w:beforeAutospacing="0" w:after="0" w:afterAutospacing="0"/>
        <w:rPr>
          <w:rFonts w:ascii="Arial" w:hAnsi="Arial" w:cs="Arial"/>
          <w:color w:val="222222"/>
        </w:rPr>
      </w:pPr>
      <w:r w:rsidRPr="00E62E59">
        <w:rPr>
          <w:rFonts w:ascii="Arial" w:hAnsi="Arial" w:cs="Arial"/>
          <w:color w:val="000000"/>
        </w:rPr>
        <w:t xml:space="preserve">(Also the following in this site may be of interest: </w:t>
      </w:r>
      <w:hyperlink r:id="rId49" w:anchor="Holy%20Spirit%20%E2%80%93%20Ministries%20and%20Filling!" w:history="1">
        <w:r w:rsidRPr="00E62E59">
          <w:rPr>
            <w:rStyle w:val="Hyperlink"/>
            <w:rFonts w:ascii="Arial" w:hAnsi="Arial" w:cs="Arial"/>
            <w:color w:val="2F5597"/>
          </w:rPr>
          <w:t>Holy Spirit – Ministries and Filling!</w:t>
        </w:r>
      </w:hyperlink>
      <w:r w:rsidRPr="00E62E59">
        <w:rPr>
          <w:rFonts w:ascii="Arial" w:hAnsi="Arial" w:cs="Arial"/>
          <w:color w:val="0070C0"/>
        </w:rPr>
        <w:t xml:space="preserve">, </w:t>
      </w:r>
      <w:hyperlink r:id="rId50" w:anchor="Christians%20vs.%20Angelic%20Rulers%20Presently!" w:history="1">
        <w:r w:rsidRPr="00E62E59">
          <w:rPr>
            <w:rStyle w:val="Hyperlink"/>
            <w:rFonts w:ascii="Arial" w:hAnsi="Arial" w:cs="Arial"/>
            <w:color w:val="2F5597"/>
          </w:rPr>
          <w:t>Christians vs. Angelic Rulers Presently!</w:t>
        </w:r>
      </w:hyperlink>
      <w:r w:rsidRPr="00E62E59">
        <w:rPr>
          <w:rFonts w:ascii="Arial" w:hAnsi="Arial" w:cs="Arial"/>
          <w:color w:val="0070C0"/>
        </w:rPr>
        <w:t xml:space="preserve">,   </w:t>
      </w:r>
      <w:hyperlink r:id="rId51" w:anchor="Christians%20and%20the%20World" w:history="1">
        <w:r w:rsidRPr="00E62E59">
          <w:rPr>
            <w:rStyle w:val="Hyperlink"/>
            <w:rFonts w:ascii="Arial" w:hAnsi="Arial" w:cs="Arial"/>
            <w:color w:val="2F5597"/>
          </w:rPr>
          <w:t>Christians and the World</w:t>
        </w:r>
      </w:hyperlink>
      <w:r w:rsidRPr="00E62E59">
        <w:rPr>
          <w:rFonts w:ascii="Arial" w:hAnsi="Arial" w:cs="Arial"/>
          <w:color w:val="0070C0"/>
        </w:rPr>
        <w:t xml:space="preserve">,  </w:t>
      </w:r>
      <w:hyperlink r:id="rId52" w:anchor="SOULICAL,%20SPIRITUAL%20or%20CARNAL%20MAN" w:history="1">
        <w:r w:rsidRPr="00E62E59">
          <w:rPr>
            <w:rStyle w:val="Hyperlink"/>
            <w:rFonts w:ascii="Arial" w:hAnsi="Arial" w:cs="Arial"/>
            <w:color w:val="2F5597"/>
          </w:rPr>
          <w:t>SOULICAL SPIRITUAL or CARNAL MAN</w:t>
        </w:r>
      </w:hyperlink>
      <w:r w:rsidRPr="00E62E59">
        <w:rPr>
          <w:rFonts w:ascii="Arial" w:hAnsi="Arial" w:cs="Arial"/>
          <w:color w:val="0070C0"/>
        </w:rPr>
        <w:t xml:space="preserve">,   </w:t>
      </w:r>
      <w:hyperlink r:id="rId53" w:anchor="Bodies,%20Natural%20and%20Spiritual" w:history="1">
        <w:r w:rsidRPr="00E62E59">
          <w:rPr>
            <w:rStyle w:val="Hyperlink"/>
            <w:rFonts w:ascii="Arial" w:hAnsi="Arial" w:cs="Arial"/>
            <w:color w:val="2F5597"/>
          </w:rPr>
          <w:t>Bodies, Natural and Spiritual</w:t>
        </w:r>
      </w:hyperlink>
      <w:r w:rsidRPr="00E62E59">
        <w:rPr>
          <w:rFonts w:ascii="Arial" w:hAnsi="Arial" w:cs="Arial"/>
          <w:color w:val="0070C0"/>
        </w:rPr>
        <w:t xml:space="preserve">,   </w:t>
      </w:r>
      <w:hyperlink r:id="rId54" w:anchor="The%20Spiritual%20Warfare" w:history="1">
        <w:r w:rsidRPr="00E62E59">
          <w:rPr>
            <w:rStyle w:val="Hyperlink"/>
            <w:rFonts w:ascii="Arial" w:hAnsi="Arial" w:cs="Arial"/>
            <w:color w:val="2F5597"/>
          </w:rPr>
          <w:t>The Spiritual Warfare</w:t>
        </w:r>
      </w:hyperlink>
      <w:r w:rsidRPr="00E62E59">
        <w:rPr>
          <w:rFonts w:ascii="Arial" w:hAnsi="Arial" w:cs="Arial"/>
          <w:color w:val="0070C0"/>
        </w:rPr>
        <w:t xml:space="preserve"> </w:t>
      </w:r>
      <w:r w:rsidRPr="00E62E59">
        <w:rPr>
          <w:rFonts w:ascii="Arial" w:hAnsi="Arial" w:cs="Arial"/>
          <w:color w:val="000000"/>
        </w:rPr>
        <w:t xml:space="preserve">and </w:t>
      </w:r>
      <w:hyperlink r:id="rId55" w:anchor="%20Satan,%20Great%20Enemy%20of%20Christian%20Life!" w:history="1">
        <w:r w:rsidRPr="00E62E59">
          <w:rPr>
            <w:rStyle w:val="Hyperlink"/>
            <w:rFonts w:ascii="Arial" w:hAnsi="Arial" w:cs="Arial"/>
            <w:color w:val="2F5597"/>
          </w:rPr>
          <w:t>Satan, Great Enemy of Christian Life!</w:t>
        </w:r>
      </w:hyperlink>
      <w:r w:rsidRPr="00E62E59">
        <w:rPr>
          <w:rFonts w:ascii="Arial" w:hAnsi="Arial" w:cs="Arial"/>
          <w:color w:val="000000"/>
        </w:rPr>
        <w:t>)</w:t>
      </w:r>
    </w:p>
    <w:sectPr w:rsidR="00E62E59" w:rsidRPr="00E62E5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59"/>
    <w:rsid w:val="000239AD"/>
    <w:rsid w:val="00170DCB"/>
    <w:rsid w:val="00774C51"/>
    <w:rsid w:val="00830DB7"/>
    <w:rsid w:val="00B51BB6"/>
    <w:rsid w:val="00E6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9B3AE-D96E-4D66-A8AF-D6F7AB23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E59"/>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E62E59"/>
    <w:rPr>
      <w:b/>
      <w:bCs/>
    </w:rPr>
  </w:style>
  <w:style w:type="character" w:styleId="Hyperlink">
    <w:name w:val="Hyperlink"/>
    <w:basedOn w:val="DefaultParagraphFont"/>
    <w:uiPriority w:val="99"/>
    <w:semiHidden/>
    <w:unhideWhenUsed/>
    <w:rsid w:val="00E62E59"/>
    <w:rPr>
      <w:color w:val="0000FF"/>
      <w:u w:val="single"/>
    </w:rPr>
  </w:style>
  <w:style w:type="character" w:styleId="Emphasis">
    <w:name w:val="Emphasis"/>
    <w:basedOn w:val="DefaultParagraphFont"/>
    <w:uiPriority w:val="20"/>
    <w:qFormat/>
    <w:rsid w:val="00E6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60994">
      <w:bodyDiv w:val="1"/>
      <w:marLeft w:val="0"/>
      <w:marRight w:val="0"/>
      <w:marTop w:val="0"/>
      <w:marBottom w:val="0"/>
      <w:divBdr>
        <w:top w:val="none" w:sz="0" w:space="0" w:color="auto"/>
        <w:left w:val="none" w:sz="0" w:space="0" w:color="auto"/>
        <w:bottom w:val="none" w:sz="0" w:space="0" w:color="auto"/>
        <w:right w:val="none" w:sz="0" w:space="0" w:color="auto"/>
      </w:divBdr>
      <w:divsChild>
        <w:div w:id="1975138316">
          <w:marLeft w:val="750"/>
          <w:marRight w:val="0"/>
          <w:marTop w:val="0"/>
          <w:marBottom w:val="0"/>
          <w:divBdr>
            <w:top w:val="none" w:sz="0" w:space="0" w:color="auto"/>
            <w:left w:val="none" w:sz="0" w:space="0" w:color="auto"/>
            <w:bottom w:val="none" w:sz="0" w:space="0" w:color="auto"/>
            <w:right w:val="none" w:sz="0" w:space="0" w:color="auto"/>
          </w:divBdr>
          <w:divsChild>
            <w:div w:id="1791896085">
              <w:marLeft w:val="0"/>
              <w:marRight w:val="0"/>
              <w:marTop w:val="0"/>
              <w:marBottom w:val="0"/>
              <w:divBdr>
                <w:top w:val="none" w:sz="0" w:space="0" w:color="auto"/>
                <w:left w:val="none" w:sz="0" w:space="0" w:color="auto"/>
                <w:bottom w:val="none" w:sz="0" w:space="0" w:color="auto"/>
                <w:right w:val="none" w:sz="0" w:space="0" w:color="auto"/>
              </w:divBdr>
            </w:div>
          </w:divsChild>
        </w:div>
        <w:div w:id="331685840">
          <w:marLeft w:val="750"/>
          <w:marRight w:val="0"/>
          <w:marTop w:val="0"/>
          <w:marBottom w:val="0"/>
          <w:divBdr>
            <w:top w:val="none" w:sz="0" w:space="0" w:color="auto"/>
            <w:left w:val="none" w:sz="0" w:space="0" w:color="auto"/>
            <w:bottom w:val="none" w:sz="0" w:space="0" w:color="auto"/>
            <w:right w:val="none" w:sz="0" w:space="0" w:color="auto"/>
          </w:divBdr>
          <w:divsChild>
            <w:div w:id="1393653842">
              <w:marLeft w:val="0"/>
              <w:marRight w:val="0"/>
              <w:marTop w:val="0"/>
              <w:marBottom w:val="0"/>
              <w:divBdr>
                <w:top w:val="none" w:sz="0" w:space="0" w:color="auto"/>
                <w:left w:val="none" w:sz="0" w:space="0" w:color="auto"/>
                <w:bottom w:val="none" w:sz="0" w:space="0" w:color="auto"/>
                <w:right w:val="none" w:sz="0" w:space="0" w:color="auto"/>
              </w:divBdr>
              <w:divsChild>
                <w:div w:id="9317395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10912659">
          <w:marLeft w:val="750"/>
          <w:marRight w:val="0"/>
          <w:marTop w:val="0"/>
          <w:marBottom w:val="0"/>
          <w:divBdr>
            <w:top w:val="none" w:sz="0" w:space="0" w:color="auto"/>
            <w:left w:val="none" w:sz="0" w:space="0" w:color="auto"/>
            <w:bottom w:val="none" w:sz="0" w:space="0" w:color="auto"/>
            <w:right w:val="none" w:sz="0" w:space="0" w:color="auto"/>
          </w:divBdr>
          <w:divsChild>
            <w:div w:id="633682827">
              <w:marLeft w:val="0"/>
              <w:marRight w:val="0"/>
              <w:marTop w:val="0"/>
              <w:marBottom w:val="0"/>
              <w:divBdr>
                <w:top w:val="none" w:sz="0" w:space="0" w:color="auto"/>
                <w:left w:val="none" w:sz="0" w:space="0" w:color="auto"/>
                <w:bottom w:val="none" w:sz="0" w:space="0" w:color="auto"/>
                <w:right w:val="none" w:sz="0" w:space="0" w:color="auto"/>
              </w:divBdr>
              <w:divsChild>
                <w:div w:id="1943225577">
                  <w:blockQuote w:val="1"/>
                  <w:marLeft w:val="720"/>
                  <w:marRight w:val="0"/>
                  <w:marTop w:val="100"/>
                  <w:marBottom w:val="100"/>
                  <w:divBdr>
                    <w:top w:val="none" w:sz="0" w:space="0" w:color="auto"/>
                    <w:left w:val="none" w:sz="0" w:space="0" w:color="auto"/>
                    <w:bottom w:val="none" w:sz="0" w:space="0" w:color="auto"/>
                    <w:right w:val="none" w:sz="0" w:space="0" w:color="auto"/>
                  </w:divBdr>
                </w:div>
                <w:div w:id="820584952">
                  <w:blockQuote w:val="1"/>
                  <w:marLeft w:val="600"/>
                  <w:marRight w:val="0"/>
                  <w:marTop w:val="0"/>
                  <w:marBottom w:val="0"/>
                  <w:divBdr>
                    <w:top w:val="none" w:sz="0" w:space="0" w:color="auto"/>
                    <w:left w:val="none" w:sz="0" w:space="0" w:color="auto"/>
                    <w:bottom w:val="none" w:sz="0" w:space="0" w:color="auto"/>
                    <w:right w:val="none" w:sz="0" w:space="0" w:color="auto"/>
                  </w:divBdr>
                </w:div>
                <w:div w:id="874462899">
                  <w:blockQuote w:val="1"/>
                  <w:marLeft w:val="600"/>
                  <w:marRight w:val="0"/>
                  <w:marTop w:val="0"/>
                  <w:marBottom w:val="0"/>
                  <w:divBdr>
                    <w:top w:val="none" w:sz="0" w:space="0" w:color="auto"/>
                    <w:left w:val="none" w:sz="0" w:space="0" w:color="auto"/>
                    <w:bottom w:val="none" w:sz="0" w:space="0" w:color="auto"/>
                    <w:right w:val="none" w:sz="0" w:space="0" w:color="auto"/>
                  </w:divBdr>
                </w:div>
                <w:div w:id="17858090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10515992">
          <w:marLeft w:val="750"/>
          <w:marRight w:val="0"/>
          <w:marTop w:val="0"/>
          <w:marBottom w:val="0"/>
          <w:divBdr>
            <w:top w:val="none" w:sz="0" w:space="0" w:color="auto"/>
            <w:left w:val="none" w:sz="0" w:space="0" w:color="auto"/>
            <w:bottom w:val="none" w:sz="0" w:space="0" w:color="auto"/>
            <w:right w:val="none" w:sz="0" w:space="0" w:color="auto"/>
          </w:divBdr>
          <w:divsChild>
            <w:div w:id="1686175793">
              <w:marLeft w:val="0"/>
              <w:marRight w:val="0"/>
              <w:marTop w:val="0"/>
              <w:marBottom w:val="0"/>
              <w:divBdr>
                <w:top w:val="none" w:sz="0" w:space="0" w:color="auto"/>
                <w:left w:val="none" w:sz="0" w:space="0" w:color="auto"/>
                <w:bottom w:val="none" w:sz="0" w:space="0" w:color="auto"/>
                <w:right w:val="none" w:sz="0" w:space="0" w:color="auto"/>
              </w:divBdr>
            </w:div>
          </w:divsChild>
        </w:div>
        <w:div w:id="1585452278">
          <w:marLeft w:val="750"/>
          <w:marRight w:val="0"/>
          <w:marTop w:val="0"/>
          <w:marBottom w:val="0"/>
          <w:divBdr>
            <w:top w:val="none" w:sz="0" w:space="0" w:color="auto"/>
            <w:left w:val="none" w:sz="0" w:space="0" w:color="auto"/>
            <w:bottom w:val="none" w:sz="0" w:space="0" w:color="auto"/>
            <w:right w:val="none" w:sz="0" w:space="0" w:color="auto"/>
          </w:divBdr>
          <w:divsChild>
            <w:div w:id="1770931677">
              <w:marLeft w:val="0"/>
              <w:marRight w:val="0"/>
              <w:marTop w:val="0"/>
              <w:marBottom w:val="0"/>
              <w:divBdr>
                <w:top w:val="none" w:sz="0" w:space="0" w:color="auto"/>
                <w:left w:val="none" w:sz="0" w:space="0" w:color="auto"/>
                <w:bottom w:val="none" w:sz="0" w:space="0" w:color="auto"/>
                <w:right w:val="none" w:sz="0" w:space="0" w:color="auto"/>
              </w:divBdr>
            </w:div>
          </w:divsChild>
        </w:div>
        <w:div w:id="466973937">
          <w:marLeft w:val="750"/>
          <w:marRight w:val="0"/>
          <w:marTop w:val="0"/>
          <w:marBottom w:val="0"/>
          <w:divBdr>
            <w:top w:val="none" w:sz="0" w:space="0" w:color="auto"/>
            <w:left w:val="none" w:sz="0" w:space="0" w:color="auto"/>
            <w:bottom w:val="none" w:sz="0" w:space="0" w:color="auto"/>
            <w:right w:val="none" w:sz="0" w:space="0" w:color="auto"/>
          </w:divBdr>
          <w:divsChild>
            <w:div w:id="911892991">
              <w:marLeft w:val="0"/>
              <w:marRight w:val="0"/>
              <w:marTop w:val="0"/>
              <w:marBottom w:val="0"/>
              <w:divBdr>
                <w:top w:val="none" w:sz="0" w:space="0" w:color="auto"/>
                <w:left w:val="none" w:sz="0" w:space="0" w:color="auto"/>
                <w:bottom w:val="none" w:sz="0" w:space="0" w:color="auto"/>
                <w:right w:val="none" w:sz="0" w:space="0" w:color="auto"/>
              </w:divBdr>
            </w:div>
          </w:divsChild>
        </w:div>
        <w:div w:id="1201430931">
          <w:marLeft w:val="750"/>
          <w:marRight w:val="0"/>
          <w:marTop w:val="0"/>
          <w:marBottom w:val="0"/>
          <w:divBdr>
            <w:top w:val="none" w:sz="0" w:space="0" w:color="auto"/>
            <w:left w:val="none" w:sz="0" w:space="0" w:color="auto"/>
            <w:bottom w:val="none" w:sz="0" w:space="0" w:color="auto"/>
            <w:right w:val="none" w:sz="0" w:space="0" w:color="auto"/>
          </w:divBdr>
          <w:divsChild>
            <w:div w:id="1695690403">
              <w:marLeft w:val="0"/>
              <w:marRight w:val="0"/>
              <w:marTop w:val="0"/>
              <w:marBottom w:val="0"/>
              <w:divBdr>
                <w:top w:val="none" w:sz="0" w:space="0" w:color="auto"/>
                <w:left w:val="none" w:sz="0" w:space="0" w:color="auto"/>
                <w:bottom w:val="none" w:sz="0" w:space="0" w:color="auto"/>
                <w:right w:val="none" w:sz="0" w:space="0" w:color="auto"/>
              </w:divBdr>
            </w:div>
          </w:divsChild>
        </w:div>
        <w:div w:id="670567728">
          <w:marLeft w:val="750"/>
          <w:marRight w:val="0"/>
          <w:marTop w:val="0"/>
          <w:marBottom w:val="75"/>
          <w:divBdr>
            <w:top w:val="none" w:sz="0" w:space="0" w:color="auto"/>
            <w:left w:val="none" w:sz="0" w:space="0" w:color="auto"/>
            <w:bottom w:val="none" w:sz="0" w:space="0" w:color="auto"/>
            <w:right w:val="none" w:sz="0" w:space="0" w:color="auto"/>
          </w:divBdr>
          <w:divsChild>
            <w:div w:id="20511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4.12&amp;t=NKJV" TargetMode="External"/><Relationship Id="rId18" Type="http://schemas.openxmlformats.org/officeDocument/2006/relationships/hyperlink" Target="https://www.blueletterbible.org/search/preSearch.cfm?Criteria=Romans+6&amp;t=NKJV" TargetMode="External"/><Relationship Id="rId26" Type="http://schemas.openxmlformats.org/officeDocument/2006/relationships/hyperlink" Target="https://www.blueletterbible.org/search/preSearch.cfm?Criteria=Romans+8.12-13&amp;t=NKJV" TargetMode="External"/><Relationship Id="rId39" Type="http://schemas.openxmlformats.org/officeDocument/2006/relationships/hyperlink" Target="https://www.blueletterbible.org/search/preSearch.cfm?Criteria=Colossians+3&amp;t=NKJV" TargetMode="External"/><Relationship Id="rId21" Type="http://schemas.openxmlformats.org/officeDocument/2006/relationships/hyperlink" Target="https://www.blueletterbible.org/search/preSearch.cfm?Criteria=Romans+6.6-7&amp;t=NKJV" TargetMode="External"/><Relationship Id="rId34" Type="http://schemas.openxmlformats.org/officeDocument/2006/relationships/hyperlink" Target="https://www.blueletterbible.org/search/preSearch.cfm?Criteria=John+12.46&amp;t=NKJV" TargetMode="External"/><Relationship Id="rId42" Type="http://schemas.openxmlformats.org/officeDocument/2006/relationships/hyperlink" Target="https://www.blueletterbible.org/search/preSearch.cfm?Criteria=Matthew+12.30&amp;t=NKJV" TargetMode="External"/><Relationship Id="rId47" Type="http://schemas.openxmlformats.org/officeDocument/2006/relationships/hyperlink" Target="http://lampbroadcast.org/Articles/NaturalSpiritualBodies.pdf" TargetMode="External"/><Relationship Id="rId50" Type="http://schemas.openxmlformats.org/officeDocument/2006/relationships/hyperlink" Target="https://www.koffeekupkandor.com/gods-word.php" TargetMode="External"/><Relationship Id="rId55" Type="http://schemas.openxmlformats.org/officeDocument/2006/relationships/hyperlink" Target="https://www.koffeekupkandor.com/gods-word-also.php" TargetMode="External"/><Relationship Id="rId7" Type="http://schemas.openxmlformats.org/officeDocument/2006/relationships/hyperlink" Target="https://www.blueletterbible.org/search/preSearch.cfm?Criteria=Ephesians+4.20-24&amp;t=NKJV" TargetMode="External"/><Relationship Id="rId12" Type="http://schemas.openxmlformats.org/officeDocument/2006/relationships/hyperlink" Target="https://www.blueletterbible.org/search/preSearch.cfm?Criteria=1Thessalonians+5.23&amp;t=NKJV" TargetMode="External"/><Relationship Id="rId17" Type="http://schemas.openxmlformats.org/officeDocument/2006/relationships/hyperlink" Target="https://www.blueletterbible.org/search/preSearch.cfm?Criteria=Romans+6.6&amp;t=NKJV" TargetMode="External"/><Relationship Id="rId25" Type="http://schemas.openxmlformats.org/officeDocument/2006/relationships/hyperlink" Target="https://www.blueletterbible.org/search/preSearch.cfm?Criteria=Romans+8.1-2&amp;t=NKJV" TargetMode="External"/><Relationship Id="rId33" Type="http://schemas.openxmlformats.org/officeDocument/2006/relationships/hyperlink" Target="https://www.blueletterbible.org/search/preSearch.cfm?Criteria=John+8.12&amp;t=NKJV" TargetMode="External"/><Relationship Id="rId38" Type="http://schemas.openxmlformats.org/officeDocument/2006/relationships/hyperlink" Target="https://www.blueletterbible.org/search/preSearch.cfm?Criteria=Romans+6&amp;t=NKJV" TargetMode="External"/><Relationship Id="rId46" Type="http://schemas.openxmlformats.org/officeDocument/2006/relationships/hyperlink" Target="https://www.koffeekupkandor.com/gods-word-six.php"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10.28&amp;t=NKJV" TargetMode="External"/><Relationship Id="rId20" Type="http://schemas.openxmlformats.org/officeDocument/2006/relationships/hyperlink" Target="https://www.blueletterbible.org/search/preSearch.cfm?Criteria=Romans+8&amp;t=NKJV" TargetMode="External"/><Relationship Id="rId29" Type="http://schemas.openxmlformats.org/officeDocument/2006/relationships/hyperlink" Target="http://bibleone.net/BF03.htm" TargetMode="External"/><Relationship Id="rId41" Type="http://schemas.openxmlformats.org/officeDocument/2006/relationships/hyperlink" Target="https://www.blueletterbible.org/search/preSearch.cfm?Criteria=Romans+6&amp;t=NKJV" TargetMode="External"/><Relationship Id="rId54" Type="http://schemas.openxmlformats.org/officeDocument/2006/relationships/hyperlink" Target="https://www.koffeekupkandor.com/gods-word-also.php" TargetMode="External"/><Relationship Id="rId1" Type="http://schemas.openxmlformats.org/officeDocument/2006/relationships/styles" Target="styles.xml"/><Relationship Id="rId6" Type="http://schemas.openxmlformats.org/officeDocument/2006/relationships/hyperlink" Target="https://www.blueletterbible.org/search/preSearch.cfm?Criteria=Romans+8&amp;t=NKJV" TargetMode="External"/><Relationship Id="rId11" Type="http://schemas.openxmlformats.org/officeDocument/2006/relationships/hyperlink" Target="https://www.blueletterbible.org/search/preSearch.cfm?Criteria=John+3.16&amp;t=NKJV" TargetMode="External"/><Relationship Id="rId24" Type="http://schemas.openxmlformats.org/officeDocument/2006/relationships/hyperlink" Target="https://www.blueletterbible.org/search/preSearch.cfm?Criteria=Romans+7.5-6&amp;t=NKJV" TargetMode="External"/><Relationship Id="rId32" Type="http://schemas.openxmlformats.org/officeDocument/2006/relationships/hyperlink" Target="https://www.blueletterbible.org/search/preSearch.cfm?Criteria=Colossians+2.6&amp;t=NKJV" TargetMode="External"/><Relationship Id="rId37" Type="http://schemas.openxmlformats.org/officeDocument/2006/relationships/hyperlink" Target="http://lampbroadcast.org/plets/ppdf5/Sal1.pdf" TargetMode="External"/><Relationship Id="rId40" Type="http://schemas.openxmlformats.org/officeDocument/2006/relationships/hyperlink" Target="https://www.blueletterbible.org/search/preSearch.cfm?Criteria=Revelations+22.5&amp;t=NKJV" TargetMode="External"/><Relationship Id="rId45" Type="http://schemas.openxmlformats.org/officeDocument/2006/relationships/hyperlink" Target="https://www.blueletterbible.org/search/preSearch.cfm?Criteria=1John+5.18&amp;t=NKJV" TargetMode="External"/><Relationship Id="rId53" Type="http://schemas.openxmlformats.org/officeDocument/2006/relationships/hyperlink" Target="https://www.koffeekupkandor.com/gods-word-also.php" TargetMode="External"/><Relationship Id="rId5" Type="http://schemas.openxmlformats.org/officeDocument/2006/relationships/hyperlink" Target="https://www.blueletterbible.org/search/preSearch.cfm?Criteria=Romans+6.5-14&amp;t=NKJV" TargetMode="External"/><Relationship Id="rId15" Type="http://schemas.openxmlformats.org/officeDocument/2006/relationships/hyperlink" Target="https://www.blueletterbible.org/search/preSearch.cfm?Criteria=Genesis+9.4&amp;t=NKJV" TargetMode="External"/><Relationship Id="rId23" Type="http://schemas.openxmlformats.org/officeDocument/2006/relationships/hyperlink" Target="https://www.blueletterbible.org/search/preSearch.cfm?Criteria=Romans+6.14&amp;t=NKJV" TargetMode="External"/><Relationship Id="rId28" Type="http://schemas.openxmlformats.org/officeDocument/2006/relationships/hyperlink" Target="https://www.blueletterbible.org/search/preSearch.cfm?Criteria=Romans+6.23&amp;t=NKJV" TargetMode="External"/><Relationship Id="rId36" Type="http://schemas.openxmlformats.org/officeDocument/2006/relationships/hyperlink" Target="https://www.blueletterbible.org/search/preSearch.cfm?Criteria=Genesis+1&amp;t=NKJV" TargetMode="External"/><Relationship Id="rId49" Type="http://schemas.openxmlformats.org/officeDocument/2006/relationships/hyperlink" Target="https://www.koffeekupkandor.com/gods-word.php" TargetMode="External"/><Relationship Id="rId57" Type="http://schemas.openxmlformats.org/officeDocument/2006/relationships/theme" Target="theme/theme1.xml"/><Relationship Id="rId10" Type="http://schemas.openxmlformats.org/officeDocument/2006/relationships/hyperlink" Target="https://www.blueletterbible.org/search/preSearch.cfm?Criteria=John+3.7&amp;t=NKJV" TargetMode="External"/><Relationship Id="rId19" Type="http://schemas.openxmlformats.org/officeDocument/2006/relationships/hyperlink" Target="https://www.blueletterbible.org/search/preSearch.cfm?Criteria=Romans+7&amp;t=NKJV" TargetMode="External"/><Relationship Id="rId31" Type="http://schemas.openxmlformats.org/officeDocument/2006/relationships/hyperlink" Target="https://www.blueletterbible.org/search/preSearch.cfm?Criteria=1Corinthians+2.13&amp;t=NKJV" TargetMode="External"/><Relationship Id="rId44" Type="http://schemas.openxmlformats.org/officeDocument/2006/relationships/hyperlink" Target="https://www.blueletterbible.org/search/preSearch.cfm?Criteria=1John+3.6&amp;t=NKJV" TargetMode="External"/><Relationship Id="rId52" Type="http://schemas.openxmlformats.org/officeDocument/2006/relationships/hyperlink" Target="https://www.koffeekupkandor.com/gods-word-too.php"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Genesis+2.16-17&amp;t=NKJV" TargetMode="External"/><Relationship Id="rId14" Type="http://schemas.openxmlformats.org/officeDocument/2006/relationships/hyperlink" Target="https://www.blueletterbible.org/search/preSearch.cfm?Criteria=Leviticus+17.11&amp;t=NKJV" TargetMode="External"/><Relationship Id="rId22" Type="http://schemas.openxmlformats.org/officeDocument/2006/relationships/hyperlink" Target="https://www.blueletterbible.org/search/preSearch.cfm?Criteria=Romans+6.12&amp;t=NKJV" TargetMode="External"/><Relationship Id="rId27" Type="http://schemas.openxmlformats.org/officeDocument/2006/relationships/hyperlink" Target="https://www.blueletterbible.org/search/preSearch.cfm?Criteria=Romans+6.6b&amp;t=NKJV" TargetMode="External"/><Relationship Id="rId30" Type="http://schemas.openxmlformats.org/officeDocument/2006/relationships/hyperlink" Target="https://www.koffeekupkandor.com/gods-word-also-too.php" TargetMode="External"/><Relationship Id="rId35" Type="http://schemas.openxmlformats.org/officeDocument/2006/relationships/hyperlink" Target="https://www.blueletterbible.org/search/preSearch.cfm?Criteria=Colossians+3.16&amp;t=NKJV" TargetMode="External"/><Relationship Id="rId43" Type="http://schemas.openxmlformats.org/officeDocument/2006/relationships/hyperlink" Target="https://www.blueletterbible.org/search/preSearch.cfm?Criteria=I+John+3.9&amp;t=NKJV" TargetMode="External"/><Relationship Id="rId48" Type="http://schemas.openxmlformats.org/officeDocument/2006/relationships/hyperlink" Target="https://www.koffeekupkandor.com/gods-word-four.php" TargetMode="External"/><Relationship Id="rId56" Type="http://schemas.openxmlformats.org/officeDocument/2006/relationships/fontTable" Target="fontTable.xml"/><Relationship Id="rId8" Type="http://schemas.openxmlformats.org/officeDocument/2006/relationships/hyperlink" Target="https://www.blueletterbible.org/search/preSearch.cfm?Criteria=Colossians+3.8-10&amp;t=NKJV" TargetMode="External"/><Relationship Id="rId51" Type="http://schemas.openxmlformats.org/officeDocument/2006/relationships/hyperlink" Target="https://www.koffeekupkandor.com/gods-word-one.ph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2020-09-18T17:01:00Z</dcterms:created>
  <dcterms:modified xsi:type="dcterms:W3CDTF">2020-09-18T17:32:00Z</dcterms:modified>
</cp:coreProperties>
</file>