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C6E" w:rsidRDefault="008D6C6E" w:rsidP="008D6C6E">
      <w:pPr>
        <w:shd w:val="clear" w:color="auto" w:fill="FFFFFF"/>
        <w:ind w:left="0"/>
        <w:jc w:val="center"/>
        <w:rPr>
          <w:rFonts w:eastAsia="Times New Roman"/>
          <w:color w:val="222222"/>
        </w:rPr>
      </w:pPr>
      <w:r w:rsidRPr="008D6C6E">
        <w:rPr>
          <w:rFonts w:eastAsia="Times New Roman"/>
          <w:noProof/>
          <w:color w:val="222222"/>
        </w:rPr>
        <w:drawing>
          <wp:inline distT="0" distB="0" distL="0" distR="0">
            <wp:extent cx="3025140" cy="4693920"/>
            <wp:effectExtent l="0" t="0" r="3810" b="0"/>
            <wp:docPr id="1" name="Picture 1" descr="https://www.koffeekupkandor.com/resources/Vola%20God%27s%20Arm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7821_img" descr="https://www.koffeekupkandor.com/resources/Vola%20God%27s%20Armo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469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C6E" w:rsidRPr="008D6C6E" w:rsidRDefault="008D6C6E" w:rsidP="008D6C6E">
      <w:pPr>
        <w:shd w:val="clear" w:color="auto" w:fill="FFFFFF"/>
        <w:ind w:left="0"/>
        <w:jc w:val="center"/>
        <w:rPr>
          <w:rFonts w:eastAsia="Times New Roman"/>
          <w:color w:val="222222"/>
        </w:rPr>
      </w:pPr>
    </w:p>
    <w:p w:rsidR="008D6C6E" w:rsidRDefault="008D6C6E" w:rsidP="008D6C6E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8D6C6E">
        <w:rPr>
          <w:rFonts w:eastAsia="Times New Roman"/>
          <w:b/>
          <w:bCs/>
          <w:color w:val="222222"/>
        </w:rPr>
        <w:t>Note</w:t>
      </w:r>
      <w:r>
        <w:rPr>
          <w:rFonts w:eastAsia="Times New Roman"/>
          <w:b/>
          <w:bCs/>
          <w:color w:val="222222"/>
        </w:rPr>
        <w:t xml:space="preserve"> </w:t>
      </w:r>
      <w:r w:rsidRPr="008D6C6E">
        <w:rPr>
          <w:rFonts w:eastAsia="Times New Roman"/>
          <w:b/>
          <w:bCs/>
          <w:color w:val="222222"/>
        </w:rPr>
        <w:t>that</w:t>
      </w:r>
      <w:r>
        <w:rPr>
          <w:rFonts w:eastAsia="Times New Roman"/>
          <w:b/>
          <w:bCs/>
          <w:color w:val="222222"/>
        </w:rPr>
        <w:t xml:space="preserve"> </w:t>
      </w:r>
      <w:r w:rsidRPr="008D6C6E">
        <w:rPr>
          <w:rFonts w:eastAsia="Times New Roman"/>
          <w:b/>
          <w:bCs/>
          <w:color w:val="222222"/>
        </w:rPr>
        <w:t>this</w:t>
      </w:r>
      <w:r>
        <w:rPr>
          <w:rFonts w:eastAsia="Times New Roman"/>
          <w:b/>
          <w:bCs/>
          <w:color w:val="222222"/>
        </w:rPr>
        <w:t xml:space="preserve"> </w:t>
      </w:r>
      <w:r w:rsidRPr="008D6C6E">
        <w:rPr>
          <w:rFonts w:eastAsia="Times New Roman"/>
          <w:b/>
          <w:bCs/>
          <w:color w:val="222222"/>
        </w:rPr>
        <w:t>is</w:t>
      </w:r>
      <w:r>
        <w:rPr>
          <w:rFonts w:eastAsia="Times New Roman"/>
          <w:b/>
          <w:bCs/>
          <w:color w:val="222222"/>
        </w:rPr>
        <w:t xml:space="preserve"> </w:t>
      </w:r>
      <w:r w:rsidRPr="008D6C6E">
        <w:rPr>
          <w:rFonts w:eastAsia="Times New Roman"/>
          <w:b/>
          <w:bCs/>
          <w:color w:val="222222"/>
        </w:rPr>
        <w:t>something</w:t>
      </w:r>
      <w:r>
        <w:rPr>
          <w:rFonts w:eastAsia="Times New Roman"/>
          <w:b/>
          <w:bCs/>
          <w:color w:val="222222"/>
        </w:rPr>
        <w:t xml:space="preserve"> </w:t>
      </w:r>
      <w:r w:rsidRPr="008D6C6E">
        <w:rPr>
          <w:rFonts w:eastAsia="Times New Roman"/>
          <w:b/>
          <w:bCs/>
          <w:color w:val="222222"/>
        </w:rPr>
        <w:t>that</w:t>
      </w:r>
      <w:r>
        <w:rPr>
          <w:rFonts w:eastAsia="Times New Roman"/>
          <w:b/>
          <w:bCs/>
          <w:color w:val="222222"/>
        </w:rPr>
        <w:t xml:space="preserve"> </w:t>
      </w:r>
      <w:r w:rsidRPr="008D6C6E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8D6C6E">
        <w:rPr>
          <w:rFonts w:eastAsia="Times New Roman"/>
          <w:b/>
          <w:bCs/>
          <w:color w:val="222222"/>
        </w:rPr>
        <w:t>Christian</w:t>
      </w:r>
      <w:r>
        <w:rPr>
          <w:rFonts w:eastAsia="Times New Roman"/>
          <w:b/>
          <w:bCs/>
          <w:color w:val="222222"/>
        </w:rPr>
        <w:t xml:space="preserve"> </w:t>
      </w:r>
      <w:r w:rsidRPr="008D6C6E">
        <w:rPr>
          <w:rFonts w:eastAsia="Times New Roman"/>
          <w:b/>
          <w:bCs/>
          <w:i/>
          <w:iCs/>
          <w:color w:val="222222"/>
        </w:rPr>
        <w:t>himself</w:t>
      </w:r>
      <w:r>
        <w:rPr>
          <w:rFonts w:eastAsia="Times New Roman"/>
          <w:b/>
          <w:bCs/>
          <w:color w:val="222222"/>
        </w:rPr>
        <w:t xml:space="preserve"> </w:t>
      </w:r>
      <w:r w:rsidRPr="008D6C6E">
        <w:rPr>
          <w:rFonts w:eastAsia="Times New Roman"/>
          <w:b/>
          <w:bCs/>
          <w:color w:val="222222"/>
        </w:rPr>
        <w:t>is</w:t>
      </w:r>
      <w:r>
        <w:rPr>
          <w:rFonts w:eastAsia="Times New Roman"/>
          <w:b/>
          <w:bCs/>
          <w:color w:val="222222"/>
        </w:rPr>
        <w:t xml:space="preserve"> </w:t>
      </w:r>
      <w:r w:rsidRPr="008D6C6E">
        <w:rPr>
          <w:rFonts w:eastAsia="Times New Roman"/>
          <w:b/>
          <w:bCs/>
          <w:color w:val="222222"/>
        </w:rPr>
        <w:t>to</w:t>
      </w:r>
      <w:r>
        <w:rPr>
          <w:rFonts w:eastAsia="Times New Roman"/>
          <w:b/>
          <w:bCs/>
          <w:color w:val="222222"/>
        </w:rPr>
        <w:t xml:space="preserve"> </w:t>
      </w:r>
      <w:r w:rsidRPr="008D6C6E">
        <w:rPr>
          <w:rFonts w:eastAsia="Times New Roman"/>
          <w:b/>
          <w:bCs/>
          <w:color w:val="222222"/>
        </w:rPr>
        <w:t>put</w:t>
      </w:r>
      <w:r>
        <w:rPr>
          <w:rFonts w:eastAsia="Times New Roman"/>
          <w:b/>
          <w:bCs/>
          <w:color w:val="222222"/>
        </w:rPr>
        <w:t xml:space="preserve"> </w:t>
      </w:r>
      <w:r w:rsidRPr="008D6C6E">
        <w:rPr>
          <w:rFonts w:eastAsia="Times New Roman"/>
          <w:b/>
          <w:bCs/>
          <w:color w:val="222222"/>
        </w:rPr>
        <w:t>on.</w:t>
      </w:r>
      <w:r>
        <w:rPr>
          <w:rFonts w:eastAsia="Times New Roman"/>
          <w:b/>
          <w:bCs/>
          <w:color w:val="222222"/>
        </w:rPr>
        <w:t xml:space="preserve">  </w:t>
      </w:r>
      <w:r w:rsidRPr="008D6C6E">
        <w:rPr>
          <w:rFonts w:eastAsia="Times New Roman"/>
          <w:b/>
          <w:bCs/>
          <w:color w:val="222222"/>
        </w:rPr>
        <w:t>This</w:t>
      </w:r>
      <w:r>
        <w:rPr>
          <w:rFonts w:eastAsia="Times New Roman"/>
          <w:b/>
          <w:bCs/>
          <w:color w:val="222222"/>
        </w:rPr>
        <w:t xml:space="preserve"> </w:t>
      </w:r>
      <w:r w:rsidRPr="008D6C6E">
        <w:rPr>
          <w:rFonts w:eastAsia="Times New Roman"/>
          <w:b/>
          <w:bCs/>
          <w:color w:val="222222"/>
        </w:rPr>
        <w:t>has</w:t>
      </w:r>
      <w:r>
        <w:rPr>
          <w:rFonts w:eastAsia="Times New Roman"/>
          <w:b/>
          <w:bCs/>
          <w:color w:val="222222"/>
        </w:rPr>
        <w:t xml:space="preserve"> </w:t>
      </w:r>
      <w:r w:rsidRPr="008D6C6E">
        <w:rPr>
          <w:rFonts w:eastAsia="Times New Roman"/>
          <w:b/>
          <w:bCs/>
          <w:i/>
          <w:iCs/>
          <w:color w:val="222222"/>
        </w:rPr>
        <w:t>nothing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8D6C6E">
        <w:rPr>
          <w:rFonts w:eastAsia="Times New Roman"/>
          <w:b/>
          <w:bCs/>
          <w:color w:val="222222"/>
        </w:rPr>
        <w:t>to</w:t>
      </w:r>
      <w:r>
        <w:rPr>
          <w:rFonts w:eastAsia="Times New Roman"/>
          <w:b/>
          <w:bCs/>
          <w:color w:val="222222"/>
        </w:rPr>
        <w:t xml:space="preserve"> </w:t>
      </w:r>
      <w:r w:rsidRPr="008D6C6E">
        <w:rPr>
          <w:rFonts w:eastAsia="Times New Roman"/>
          <w:b/>
          <w:bCs/>
          <w:color w:val="222222"/>
        </w:rPr>
        <w:t>do</w:t>
      </w:r>
      <w:r>
        <w:rPr>
          <w:rFonts w:eastAsia="Times New Roman"/>
          <w:b/>
          <w:bCs/>
          <w:color w:val="222222"/>
        </w:rPr>
        <w:t xml:space="preserve"> </w:t>
      </w:r>
      <w:r w:rsidRPr="008D6C6E">
        <w:rPr>
          <w:rFonts w:eastAsia="Times New Roman"/>
          <w:b/>
          <w:bCs/>
          <w:color w:val="222222"/>
        </w:rPr>
        <w:t>with</w:t>
      </w:r>
      <w:r>
        <w:rPr>
          <w:rFonts w:eastAsia="Times New Roman"/>
          <w:b/>
          <w:bCs/>
          <w:color w:val="222222"/>
        </w:rPr>
        <w:t xml:space="preserve"> </w:t>
      </w:r>
      <w:r w:rsidRPr="008D6C6E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8D6C6E">
        <w:rPr>
          <w:rFonts w:eastAsia="Times New Roman"/>
          <w:b/>
          <w:bCs/>
          <w:color w:val="222222"/>
        </w:rPr>
        <w:t>righteousness</w:t>
      </w:r>
      <w:r>
        <w:rPr>
          <w:rFonts w:eastAsia="Times New Roman"/>
          <w:b/>
          <w:bCs/>
          <w:color w:val="222222"/>
        </w:rPr>
        <w:t xml:space="preserve"> </w:t>
      </w:r>
      <w:r w:rsidRPr="008D6C6E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8D6C6E">
        <w:rPr>
          <w:rFonts w:eastAsia="Times New Roman"/>
          <w:b/>
          <w:bCs/>
          <w:color w:val="222222"/>
        </w:rPr>
        <w:t>Christ</w:t>
      </w:r>
      <w:r>
        <w:rPr>
          <w:rFonts w:eastAsia="Times New Roman"/>
          <w:b/>
          <w:bCs/>
          <w:color w:val="222222"/>
        </w:rPr>
        <w:t xml:space="preserve"> </w:t>
      </w:r>
      <w:r w:rsidRPr="008D6C6E">
        <w:rPr>
          <w:rFonts w:eastAsia="Times New Roman"/>
          <w:b/>
          <w:bCs/>
          <w:i/>
          <w:iCs/>
          <w:color w:val="222222"/>
        </w:rPr>
        <w:t>imputed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8D6C6E">
        <w:rPr>
          <w:rFonts w:eastAsia="Times New Roman"/>
          <w:b/>
          <w:bCs/>
          <w:color w:val="222222"/>
        </w:rPr>
        <w:t>to</w:t>
      </w:r>
      <w:r>
        <w:rPr>
          <w:rFonts w:eastAsia="Times New Roman"/>
          <w:b/>
          <w:bCs/>
          <w:color w:val="222222"/>
        </w:rPr>
        <w:t xml:space="preserve"> </w:t>
      </w:r>
      <w:r w:rsidRPr="008D6C6E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8D6C6E">
        <w:rPr>
          <w:rFonts w:eastAsia="Times New Roman"/>
          <w:b/>
          <w:bCs/>
          <w:color w:val="222222"/>
        </w:rPr>
        <w:t>Christian</w:t>
      </w:r>
      <w:r>
        <w:rPr>
          <w:rFonts w:eastAsia="Times New Roman"/>
          <w:b/>
          <w:bCs/>
          <w:color w:val="222222"/>
        </w:rPr>
        <w:t xml:space="preserve"> </w:t>
      </w:r>
      <w:r w:rsidRPr="008D6C6E">
        <w:rPr>
          <w:rFonts w:eastAsia="Times New Roman"/>
          <w:b/>
          <w:bCs/>
          <w:color w:val="222222"/>
        </w:rPr>
        <w:t>at</w:t>
      </w:r>
      <w:r>
        <w:rPr>
          <w:rFonts w:eastAsia="Times New Roman"/>
          <w:b/>
          <w:bCs/>
          <w:color w:val="222222"/>
        </w:rPr>
        <w:t xml:space="preserve"> </w:t>
      </w:r>
      <w:r w:rsidRPr="008D6C6E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8D6C6E">
        <w:rPr>
          <w:rFonts w:eastAsia="Times New Roman"/>
          <w:b/>
          <w:bCs/>
          <w:color w:val="222222"/>
        </w:rPr>
        <w:t>time</w:t>
      </w:r>
      <w:r>
        <w:rPr>
          <w:rFonts w:eastAsia="Times New Roman"/>
          <w:b/>
          <w:bCs/>
          <w:color w:val="222222"/>
        </w:rPr>
        <w:t xml:space="preserve"> </w:t>
      </w:r>
      <w:r w:rsidRPr="008D6C6E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8D6C6E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8D6C6E">
        <w:rPr>
          <w:rFonts w:eastAsia="Times New Roman"/>
          <w:b/>
          <w:bCs/>
          <w:color w:val="222222"/>
        </w:rPr>
        <w:t>birth</w:t>
      </w:r>
      <w:r>
        <w:rPr>
          <w:rFonts w:eastAsia="Times New Roman"/>
          <w:b/>
          <w:bCs/>
          <w:color w:val="222222"/>
        </w:rPr>
        <w:t xml:space="preserve"> </w:t>
      </w:r>
      <w:r w:rsidRPr="008D6C6E">
        <w:rPr>
          <w:rFonts w:eastAsia="Times New Roman"/>
          <w:b/>
          <w:bCs/>
          <w:color w:val="222222"/>
        </w:rPr>
        <w:t>from</w:t>
      </w:r>
      <w:r>
        <w:rPr>
          <w:rFonts w:eastAsia="Times New Roman"/>
          <w:b/>
          <w:bCs/>
          <w:color w:val="222222"/>
        </w:rPr>
        <w:t xml:space="preserve"> </w:t>
      </w:r>
      <w:r w:rsidRPr="008D6C6E">
        <w:rPr>
          <w:rFonts w:eastAsia="Times New Roman"/>
          <w:b/>
          <w:bCs/>
          <w:color w:val="222222"/>
        </w:rPr>
        <w:t>above.</w:t>
      </w:r>
      <w:r>
        <w:rPr>
          <w:rFonts w:eastAsia="Times New Roman"/>
          <w:b/>
          <w:bCs/>
          <w:color w:val="222222"/>
        </w:rPr>
        <w:t xml:space="preserve">  </w:t>
      </w:r>
      <w:r w:rsidRPr="008D6C6E">
        <w:rPr>
          <w:rFonts w:eastAsia="Times New Roman"/>
          <w:b/>
          <w:bCs/>
          <w:color w:val="222222"/>
        </w:rPr>
        <w:t>Rather,</w:t>
      </w:r>
      <w:r>
        <w:rPr>
          <w:rFonts w:eastAsia="Times New Roman"/>
          <w:b/>
          <w:bCs/>
          <w:color w:val="222222"/>
        </w:rPr>
        <w:t xml:space="preserve"> </w:t>
      </w:r>
      <w:r w:rsidRPr="008D6C6E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8D6C6E">
        <w:rPr>
          <w:rFonts w:eastAsia="Times New Roman"/>
          <w:b/>
          <w:bCs/>
          <w:color w:val="222222"/>
        </w:rPr>
        <w:t>“breastplate</w:t>
      </w:r>
      <w:r>
        <w:rPr>
          <w:rFonts w:eastAsia="Times New Roman"/>
          <w:b/>
          <w:bCs/>
          <w:color w:val="222222"/>
        </w:rPr>
        <w:t xml:space="preserve"> </w:t>
      </w:r>
      <w:r w:rsidRPr="008D6C6E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8D6C6E">
        <w:rPr>
          <w:rFonts w:eastAsia="Times New Roman"/>
          <w:b/>
          <w:bCs/>
          <w:color w:val="222222"/>
        </w:rPr>
        <w:t>righteousness”</w:t>
      </w:r>
      <w:r>
        <w:rPr>
          <w:rFonts w:eastAsia="Times New Roman"/>
          <w:b/>
          <w:bCs/>
          <w:color w:val="222222"/>
        </w:rPr>
        <w:t xml:space="preserve"> </w:t>
      </w:r>
      <w:r w:rsidRPr="008D6C6E">
        <w:rPr>
          <w:rFonts w:eastAsia="Times New Roman"/>
          <w:b/>
          <w:bCs/>
          <w:color w:val="222222"/>
        </w:rPr>
        <w:t>has</w:t>
      </w:r>
      <w:r>
        <w:rPr>
          <w:rFonts w:eastAsia="Times New Roman"/>
          <w:b/>
          <w:bCs/>
          <w:color w:val="222222"/>
        </w:rPr>
        <w:t xml:space="preserve"> </w:t>
      </w:r>
      <w:r w:rsidRPr="008D6C6E">
        <w:rPr>
          <w:rFonts w:eastAsia="Times New Roman"/>
          <w:b/>
          <w:bCs/>
          <w:color w:val="222222"/>
        </w:rPr>
        <w:t>to</w:t>
      </w:r>
      <w:r>
        <w:rPr>
          <w:rFonts w:eastAsia="Times New Roman"/>
          <w:b/>
          <w:bCs/>
          <w:color w:val="222222"/>
        </w:rPr>
        <w:t xml:space="preserve"> </w:t>
      </w:r>
      <w:r w:rsidRPr="008D6C6E">
        <w:rPr>
          <w:rFonts w:eastAsia="Times New Roman"/>
          <w:b/>
          <w:bCs/>
          <w:color w:val="222222"/>
        </w:rPr>
        <w:t>do</w:t>
      </w:r>
      <w:r>
        <w:rPr>
          <w:rFonts w:eastAsia="Times New Roman"/>
          <w:b/>
          <w:bCs/>
          <w:color w:val="222222"/>
        </w:rPr>
        <w:t xml:space="preserve"> </w:t>
      </w:r>
      <w:r w:rsidRPr="008D6C6E">
        <w:rPr>
          <w:rFonts w:eastAsia="Times New Roman"/>
          <w:b/>
          <w:bCs/>
          <w:color w:val="222222"/>
        </w:rPr>
        <w:t>with</w:t>
      </w:r>
      <w:r>
        <w:rPr>
          <w:rFonts w:eastAsia="Times New Roman"/>
          <w:b/>
          <w:bCs/>
          <w:color w:val="222222"/>
        </w:rPr>
        <w:t xml:space="preserve"> </w:t>
      </w:r>
      <w:r w:rsidRPr="008D6C6E">
        <w:rPr>
          <w:rFonts w:eastAsia="Times New Roman"/>
          <w:b/>
          <w:bCs/>
          <w:i/>
          <w:iCs/>
          <w:color w:val="222222"/>
        </w:rPr>
        <w:t>right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8D6C6E">
        <w:rPr>
          <w:rFonts w:eastAsia="Times New Roman"/>
          <w:b/>
          <w:bCs/>
          <w:i/>
          <w:iCs/>
          <w:color w:val="222222"/>
        </w:rPr>
        <w:t>living</w:t>
      </w:r>
      <w:r w:rsidRPr="008D6C6E">
        <w:rPr>
          <w:rFonts w:eastAsia="Times New Roman"/>
          <w:b/>
          <w:bCs/>
          <w:color w:val="222222"/>
        </w:rPr>
        <w:t>.</w:t>
      </w:r>
      <w:r>
        <w:rPr>
          <w:rFonts w:eastAsia="Times New Roman"/>
          <w:b/>
          <w:bCs/>
          <w:color w:val="222222"/>
        </w:rPr>
        <w:t xml:space="preserve">  </w:t>
      </w:r>
      <w:r w:rsidRPr="008D6C6E">
        <w:rPr>
          <w:rFonts w:eastAsia="Times New Roman"/>
          <w:b/>
          <w:bCs/>
          <w:color w:val="222222"/>
        </w:rPr>
        <w:t>It</w:t>
      </w:r>
      <w:r>
        <w:rPr>
          <w:rFonts w:eastAsia="Times New Roman"/>
          <w:b/>
          <w:bCs/>
          <w:color w:val="222222"/>
        </w:rPr>
        <w:t xml:space="preserve"> </w:t>
      </w:r>
      <w:r w:rsidRPr="008D6C6E">
        <w:rPr>
          <w:rFonts w:eastAsia="Times New Roman"/>
          <w:b/>
          <w:bCs/>
          <w:color w:val="222222"/>
        </w:rPr>
        <w:t>has</w:t>
      </w:r>
      <w:r>
        <w:rPr>
          <w:rFonts w:eastAsia="Times New Roman"/>
          <w:b/>
          <w:bCs/>
          <w:color w:val="222222"/>
        </w:rPr>
        <w:t xml:space="preserve"> </w:t>
      </w:r>
      <w:r w:rsidRPr="008D6C6E">
        <w:rPr>
          <w:rFonts w:eastAsia="Times New Roman"/>
          <w:b/>
          <w:bCs/>
          <w:color w:val="222222"/>
        </w:rPr>
        <w:t>to</w:t>
      </w:r>
      <w:r>
        <w:rPr>
          <w:rFonts w:eastAsia="Times New Roman"/>
          <w:b/>
          <w:bCs/>
          <w:color w:val="222222"/>
        </w:rPr>
        <w:t xml:space="preserve"> </w:t>
      </w:r>
      <w:r w:rsidRPr="008D6C6E">
        <w:rPr>
          <w:rFonts w:eastAsia="Times New Roman"/>
          <w:b/>
          <w:bCs/>
          <w:color w:val="222222"/>
        </w:rPr>
        <w:t>do</w:t>
      </w:r>
      <w:r>
        <w:rPr>
          <w:rFonts w:eastAsia="Times New Roman"/>
          <w:b/>
          <w:bCs/>
          <w:color w:val="222222"/>
        </w:rPr>
        <w:t xml:space="preserve"> </w:t>
      </w:r>
      <w:r w:rsidRPr="008D6C6E">
        <w:rPr>
          <w:rFonts w:eastAsia="Times New Roman"/>
          <w:b/>
          <w:bCs/>
          <w:color w:val="222222"/>
        </w:rPr>
        <w:t>with</w:t>
      </w:r>
      <w:r>
        <w:rPr>
          <w:rFonts w:eastAsia="Times New Roman"/>
          <w:b/>
          <w:bCs/>
          <w:color w:val="222222"/>
        </w:rPr>
        <w:t xml:space="preserve"> </w:t>
      </w:r>
      <w:r w:rsidRPr="008D6C6E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8D6C6E">
        <w:rPr>
          <w:rFonts w:eastAsia="Times New Roman"/>
          <w:b/>
          <w:bCs/>
          <w:color w:val="222222"/>
        </w:rPr>
        <w:t>“righteous</w:t>
      </w:r>
      <w:r>
        <w:rPr>
          <w:rFonts w:eastAsia="Times New Roman"/>
          <w:b/>
          <w:bCs/>
          <w:color w:val="222222"/>
        </w:rPr>
        <w:t xml:space="preserve"> </w:t>
      </w:r>
      <w:r w:rsidRPr="008D6C6E">
        <w:rPr>
          <w:rFonts w:eastAsia="Times New Roman"/>
          <w:b/>
          <w:bCs/>
          <w:color w:val="222222"/>
        </w:rPr>
        <w:t>acts</w:t>
      </w:r>
      <w:r>
        <w:rPr>
          <w:rFonts w:eastAsia="Times New Roman"/>
          <w:b/>
          <w:bCs/>
          <w:color w:val="222222"/>
        </w:rPr>
        <w:t xml:space="preserve"> </w:t>
      </w:r>
      <w:r w:rsidRPr="008D6C6E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8D6C6E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8D6C6E">
        <w:rPr>
          <w:rFonts w:eastAsia="Times New Roman"/>
          <w:b/>
          <w:bCs/>
          <w:color w:val="222222"/>
        </w:rPr>
        <w:t>saints”</w:t>
      </w:r>
      <w:r>
        <w:rPr>
          <w:rFonts w:eastAsia="Times New Roman"/>
          <w:b/>
          <w:bCs/>
          <w:color w:val="222222"/>
        </w:rPr>
        <w:t xml:space="preserve"> </w:t>
      </w:r>
      <w:r w:rsidRPr="008D6C6E">
        <w:rPr>
          <w:rFonts w:eastAsia="Times New Roman"/>
          <w:b/>
          <w:bCs/>
          <w:color w:val="222222"/>
        </w:rPr>
        <w:t>(</w:t>
      </w:r>
      <w:hyperlink r:id="rId5" w:history="1">
        <w:r w:rsidRPr="008D6C6E">
          <w:rPr>
            <w:rFonts w:eastAsia="Times New Roman"/>
            <w:b/>
            <w:bCs/>
            <w:color w:val="0062B5"/>
            <w:u w:val="single"/>
          </w:rPr>
          <w:t>Revelation</w:t>
        </w:r>
        <w:r>
          <w:rPr>
            <w:rFonts w:eastAsia="Times New Roman"/>
            <w:b/>
            <w:bCs/>
            <w:color w:val="0062B5"/>
            <w:u w:val="single"/>
          </w:rPr>
          <w:t xml:space="preserve"> </w:t>
        </w:r>
        <w:r w:rsidRPr="008D6C6E">
          <w:rPr>
            <w:rFonts w:eastAsia="Times New Roman"/>
            <w:b/>
            <w:bCs/>
            <w:color w:val="0062B5"/>
            <w:u w:val="single"/>
          </w:rPr>
          <w:t>19:8,</w:t>
        </w:r>
        <w:r>
          <w:rPr>
            <w:rFonts w:eastAsia="Times New Roman"/>
            <w:b/>
            <w:bCs/>
            <w:color w:val="0062B5"/>
            <w:u w:val="single"/>
          </w:rPr>
          <w:t xml:space="preserve"> </w:t>
        </w:r>
        <w:r w:rsidRPr="008D6C6E">
          <w:rPr>
            <w:rFonts w:eastAsia="Times New Roman"/>
            <w:b/>
            <w:bCs/>
            <w:color w:val="0062B5"/>
            <w:u w:val="single"/>
          </w:rPr>
          <w:t>ASV</w:t>
        </w:r>
      </w:hyperlink>
      <w:r w:rsidRPr="008D6C6E">
        <w:rPr>
          <w:rFonts w:eastAsia="Times New Roman"/>
          <w:b/>
          <w:bCs/>
          <w:color w:val="222222"/>
        </w:rPr>
        <w:t>),</w:t>
      </w:r>
      <w:r>
        <w:rPr>
          <w:rFonts w:eastAsia="Times New Roman"/>
          <w:b/>
          <w:bCs/>
          <w:color w:val="222222"/>
        </w:rPr>
        <w:t xml:space="preserve"> </w:t>
      </w:r>
      <w:r w:rsidRPr="008D6C6E">
        <w:rPr>
          <w:rFonts w:eastAsia="Times New Roman"/>
          <w:b/>
          <w:bCs/>
          <w:color w:val="222222"/>
        </w:rPr>
        <w:t>which</w:t>
      </w:r>
      <w:r>
        <w:rPr>
          <w:rFonts w:eastAsia="Times New Roman"/>
          <w:b/>
          <w:bCs/>
          <w:color w:val="222222"/>
        </w:rPr>
        <w:t xml:space="preserve"> </w:t>
      </w:r>
      <w:r w:rsidRPr="008D6C6E">
        <w:rPr>
          <w:rFonts w:eastAsia="Times New Roman"/>
          <w:b/>
          <w:bCs/>
          <w:i/>
          <w:iCs/>
          <w:color w:val="222222"/>
        </w:rPr>
        <w:t>make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8D6C6E">
        <w:rPr>
          <w:rFonts w:eastAsia="Times New Roman"/>
          <w:b/>
          <w:bCs/>
          <w:i/>
          <w:iCs/>
          <w:color w:val="222222"/>
        </w:rPr>
        <w:t>up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8D6C6E">
        <w:rPr>
          <w:rFonts w:eastAsia="Times New Roman"/>
          <w:b/>
          <w:bCs/>
          <w:i/>
          <w:iCs/>
          <w:color w:val="222222"/>
        </w:rPr>
        <w:t>the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8D6C6E">
        <w:rPr>
          <w:rFonts w:eastAsia="Times New Roman"/>
          <w:b/>
          <w:bCs/>
          <w:i/>
          <w:iCs/>
          <w:color w:val="222222"/>
        </w:rPr>
        <w:t>wedding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8D6C6E">
        <w:rPr>
          <w:rFonts w:eastAsia="Times New Roman"/>
          <w:b/>
          <w:bCs/>
          <w:i/>
          <w:iCs/>
          <w:color w:val="222222"/>
        </w:rPr>
        <w:t>garment</w:t>
      </w:r>
      <w:r w:rsidRPr="008D6C6E">
        <w:rPr>
          <w:rFonts w:eastAsia="Times New Roman"/>
          <w:b/>
          <w:bCs/>
          <w:color w:val="222222"/>
        </w:rPr>
        <w:t>.</w:t>
      </w:r>
    </w:p>
    <w:p w:rsidR="008D6C6E" w:rsidRPr="008D6C6E" w:rsidRDefault="008D6C6E" w:rsidP="008D6C6E">
      <w:pPr>
        <w:shd w:val="clear" w:color="auto" w:fill="FFFFFF"/>
        <w:ind w:left="0"/>
        <w:rPr>
          <w:rFonts w:eastAsia="Times New Roman"/>
          <w:color w:val="222222"/>
        </w:rPr>
      </w:pPr>
    </w:p>
    <w:p w:rsidR="008D6C6E" w:rsidRPr="008D6C6E" w:rsidRDefault="008D6C6E" w:rsidP="008D6C6E">
      <w:pPr>
        <w:shd w:val="clear" w:color="auto" w:fill="FFFFFF"/>
        <w:ind w:left="0"/>
        <w:rPr>
          <w:rFonts w:eastAsia="Times New Roman"/>
          <w:b/>
          <w:color w:val="222222"/>
        </w:rPr>
      </w:pPr>
      <w:r w:rsidRPr="008D6C6E">
        <w:rPr>
          <w:rFonts w:eastAsia="Times New Roman"/>
          <w:b/>
          <w:color w:val="222222"/>
          <w:sz w:val="32"/>
          <w:szCs w:val="32"/>
        </w:rPr>
        <w:t>The</w:t>
      </w:r>
      <w:r>
        <w:rPr>
          <w:rFonts w:eastAsia="Times New Roman"/>
          <w:b/>
          <w:color w:val="222222"/>
          <w:sz w:val="32"/>
          <w:szCs w:val="32"/>
        </w:rPr>
        <w:t xml:space="preserve"> </w:t>
      </w:r>
      <w:r w:rsidRPr="008D6C6E">
        <w:rPr>
          <w:rFonts w:eastAsia="Times New Roman"/>
          <w:b/>
          <w:color w:val="222222"/>
          <w:sz w:val="32"/>
          <w:szCs w:val="32"/>
        </w:rPr>
        <w:t>Whole</w:t>
      </w:r>
      <w:r>
        <w:rPr>
          <w:rFonts w:eastAsia="Times New Roman"/>
          <w:b/>
          <w:color w:val="222222"/>
          <w:sz w:val="32"/>
          <w:szCs w:val="32"/>
        </w:rPr>
        <w:t xml:space="preserve"> </w:t>
      </w:r>
      <w:r w:rsidRPr="008D6C6E">
        <w:rPr>
          <w:rFonts w:eastAsia="Times New Roman"/>
          <w:b/>
          <w:color w:val="222222"/>
          <w:sz w:val="32"/>
          <w:szCs w:val="32"/>
        </w:rPr>
        <w:t>Armor</w:t>
      </w:r>
      <w:r>
        <w:rPr>
          <w:rFonts w:eastAsia="Times New Roman"/>
          <w:b/>
          <w:color w:val="222222"/>
          <w:sz w:val="32"/>
          <w:szCs w:val="32"/>
        </w:rPr>
        <w:t xml:space="preserve"> </w:t>
      </w:r>
      <w:r w:rsidRPr="008D6C6E">
        <w:rPr>
          <w:rFonts w:eastAsia="Times New Roman"/>
          <w:b/>
          <w:color w:val="222222"/>
          <w:sz w:val="32"/>
          <w:szCs w:val="32"/>
        </w:rPr>
        <w:t>of</w:t>
      </w:r>
      <w:r>
        <w:rPr>
          <w:rFonts w:eastAsia="Times New Roman"/>
          <w:b/>
          <w:color w:val="222222"/>
          <w:sz w:val="32"/>
          <w:szCs w:val="32"/>
        </w:rPr>
        <w:t xml:space="preserve"> </w:t>
      </w:r>
      <w:r w:rsidRPr="008D6C6E">
        <w:rPr>
          <w:rFonts w:eastAsia="Times New Roman"/>
          <w:b/>
          <w:color w:val="222222"/>
          <w:sz w:val="32"/>
          <w:szCs w:val="32"/>
        </w:rPr>
        <w:t>God</w:t>
      </w:r>
      <w:r w:rsidRPr="008D6C6E">
        <w:rPr>
          <w:rFonts w:eastAsia="Times New Roman"/>
          <w:b/>
          <w:color w:val="222222"/>
          <w:sz w:val="32"/>
          <w:szCs w:val="32"/>
        </w:rPr>
        <w:br/>
      </w:r>
      <w:proofErr w:type="gramStart"/>
      <w:r w:rsidRPr="008D6C6E">
        <w:rPr>
          <w:rFonts w:eastAsia="Times New Roman"/>
          <w:b/>
          <w:bCs/>
          <w:color w:val="222222"/>
        </w:rPr>
        <w:t>By</w:t>
      </w:r>
      <w:proofErr w:type="gramEnd"/>
      <w:r>
        <w:rPr>
          <w:rFonts w:eastAsia="Times New Roman"/>
          <w:b/>
          <w:bCs/>
          <w:color w:val="222222"/>
        </w:rPr>
        <w:t xml:space="preserve"> </w:t>
      </w:r>
      <w:r w:rsidRPr="008D6C6E">
        <w:rPr>
          <w:rFonts w:eastAsia="Times New Roman"/>
          <w:b/>
          <w:bCs/>
          <w:color w:val="222222"/>
        </w:rPr>
        <w:t>Arlen</w:t>
      </w:r>
      <w:r>
        <w:rPr>
          <w:rFonts w:eastAsia="Times New Roman"/>
          <w:b/>
          <w:bCs/>
          <w:color w:val="222222"/>
        </w:rPr>
        <w:t xml:space="preserve"> </w:t>
      </w:r>
      <w:r w:rsidRPr="008D6C6E">
        <w:rPr>
          <w:rFonts w:eastAsia="Times New Roman"/>
          <w:b/>
          <w:bCs/>
          <w:color w:val="222222"/>
        </w:rPr>
        <w:t>Chitwood</w:t>
      </w:r>
      <w:r>
        <w:rPr>
          <w:rFonts w:eastAsia="Times New Roman"/>
          <w:b/>
          <w:bCs/>
          <w:color w:val="222222"/>
        </w:rPr>
        <w:t xml:space="preserve"> </w:t>
      </w:r>
      <w:r w:rsidRPr="008D6C6E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hyperlink r:id="rId6" w:history="1">
        <w:r w:rsidRPr="008D6C6E">
          <w:rPr>
            <w:rFonts w:eastAsia="Times New Roman"/>
            <w:b/>
            <w:color w:val="1F497D"/>
            <w:u w:val="single"/>
          </w:rPr>
          <w:t>Lamp</w:t>
        </w:r>
        <w:r>
          <w:rPr>
            <w:rFonts w:eastAsia="Times New Roman"/>
            <w:b/>
            <w:color w:val="1F497D"/>
            <w:u w:val="single"/>
          </w:rPr>
          <w:t xml:space="preserve"> </w:t>
        </w:r>
        <w:r w:rsidRPr="008D6C6E">
          <w:rPr>
            <w:rFonts w:eastAsia="Times New Roman"/>
            <w:b/>
            <w:color w:val="1F497D"/>
            <w:u w:val="single"/>
          </w:rPr>
          <w:t>Broadcast</w:t>
        </w:r>
      </w:hyperlink>
    </w:p>
    <w:p w:rsidR="008D6C6E" w:rsidRPr="008D6C6E" w:rsidRDefault="008D6C6E" w:rsidP="008D6C6E">
      <w:pPr>
        <w:shd w:val="clear" w:color="auto" w:fill="FFFFFF"/>
        <w:ind w:left="0"/>
        <w:rPr>
          <w:rFonts w:eastAsia="Times New Roman"/>
          <w:color w:val="222222"/>
        </w:rPr>
      </w:pPr>
    </w:p>
    <w:p w:rsidR="008D6C6E" w:rsidRDefault="008D6C6E" w:rsidP="008D6C6E">
      <w:pPr>
        <w:shd w:val="clear" w:color="auto" w:fill="FFFFFF"/>
        <w:ind w:left="0"/>
        <w:rPr>
          <w:rFonts w:eastAsia="Times New Roman"/>
          <w:color w:val="222222"/>
        </w:rPr>
      </w:pPr>
      <w:hyperlink r:id="rId7" w:history="1">
        <w:r w:rsidRPr="008D6C6E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D6C6E">
          <w:rPr>
            <w:rFonts w:eastAsia="Times New Roman"/>
            <w:color w:val="0062B5"/>
            <w:u w:val="single"/>
          </w:rPr>
          <w:t>6:10-18</w:t>
        </w:r>
      </w:hyperlink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passage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instructs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properly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clothed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withstand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onslaughts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demons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today.</w:t>
      </w:r>
      <w:r>
        <w:rPr>
          <w:rFonts w:eastAsia="Times New Roman"/>
          <w:color w:val="222222"/>
        </w:rPr>
        <w:t xml:space="preserve">  </w:t>
      </w:r>
      <w:r w:rsidRPr="008D6C6E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battle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waged.</w:t>
      </w:r>
      <w:r>
        <w:rPr>
          <w:rFonts w:eastAsia="Times New Roman"/>
          <w:color w:val="222222"/>
        </w:rPr>
        <w:t xml:space="preserve">  </w:t>
      </w:r>
      <w:r w:rsidRPr="008D6C6E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battle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specifically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said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color w:val="222222"/>
        </w:rPr>
        <w:t>“against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flesh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blood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[</w:t>
      </w:r>
      <w:r w:rsidRPr="008D6C6E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against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color w:val="222222"/>
        </w:rPr>
        <w:t>fallen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residing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earth],”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but,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instead</w:t>
      </w:r>
      <w:r w:rsidRPr="008D6C6E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“against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principalities,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against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powers,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against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rulers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darkness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[age],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against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wickedness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high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places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[against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forces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wickedness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heavenlies]”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(</w:t>
      </w:r>
      <w:hyperlink r:id="rId8" w:history="1">
        <w:r w:rsidRPr="008D6C6E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D6C6E">
          <w:rPr>
            <w:rFonts w:eastAsia="Times New Roman"/>
            <w:color w:val="0062B5"/>
            <w:u w:val="single"/>
          </w:rPr>
          <w:t>6:12</w:t>
        </w:r>
      </w:hyperlink>
      <w:r w:rsidRPr="008D6C6E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8D6C6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issue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hand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concerns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future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governmental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control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over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earth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heavenly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realm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joint-heirs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“King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kings,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lords</w:t>
      </w:r>
      <w:r w:rsidRPr="008D6C6E">
        <w:rPr>
          <w:rFonts w:eastAsia="Times New Roman"/>
          <w:color w:val="222222"/>
        </w:rPr>
        <w:t>.”</w:t>
      </w:r>
    </w:p>
    <w:p w:rsidR="001D02AF" w:rsidRPr="008D6C6E" w:rsidRDefault="001D02AF" w:rsidP="008D6C6E">
      <w:pPr>
        <w:shd w:val="clear" w:color="auto" w:fill="FFFFFF"/>
        <w:ind w:left="0"/>
        <w:rPr>
          <w:rFonts w:eastAsia="Times New Roman"/>
          <w:color w:val="222222"/>
        </w:rPr>
      </w:pPr>
    </w:p>
    <w:p w:rsidR="008D6C6E" w:rsidRDefault="008D6C6E" w:rsidP="008D6C6E">
      <w:pPr>
        <w:shd w:val="clear" w:color="auto" w:fill="FFFFFF"/>
        <w:ind w:left="0"/>
        <w:rPr>
          <w:rFonts w:eastAsia="Times New Roman"/>
          <w:color w:val="222222"/>
        </w:rPr>
      </w:pPr>
      <w:r w:rsidRPr="008D6C6E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battle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nature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requires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extensive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preparation,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those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color w:val="222222"/>
        </w:rPr>
        <w:t>properly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prepared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victorious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battle.</w:t>
      </w:r>
      <w:r>
        <w:rPr>
          <w:rFonts w:eastAsia="Times New Roman"/>
          <w:color w:val="222222"/>
        </w:rPr>
        <w:t xml:space="preserve">  </w:t>
      </w:r>
      <w:r w:rsidRPr="008D6C6E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9" w:history="1">
        <w:r w:rsidRPr="008D6C6E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D6C6E">
          <w:rPr>
            <w:rFonts w:eastAsia="Times New Roman"/>
            <w:color w:val="0062B5"/>
            <w:u w:val="single"/>
          </w:rPr>
          <w:t>4:11ff</w:t>
        </w:r>
      </w:hyperlink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placement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pastor-teachers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Church,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0" w:history="1">
        <w:r w:rsidRPr="008D6C6E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D6C6E">
          <w:rPr>
            <w:rFonts w:eastAsia="Times New Roman"/>
            <w:color w:val="0062B5"/>
            <w:u w:val="single"/>
          </w:rPr>
          <w:t>6:10ff</w:t>
        </w:r>
      </w:hyperlink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battle-dress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arrayed</w:t>
      </w:r>
      <w:r w:rsidRPr="008D6C6E">
        <w:rPr>
          <w:rFonts w:eastAsia="Times New Roman"/>
          <w:color w:val="222222"/>
        </w:rPr>
        <w:t>.</w:t>
      </w:r>
    </w:p>
    <w:p w:rsidR="001D02AF" w:rsidRPr="008D6C6E" w:rsidRDefault="001D02AF" w:rsidP="008D6C6E">
      <w:pPr>
        <w:shd w:val="clear" w:color="auto" w:fill="FFFFFF"/>
        <w:ind w:left="0"/>
        <w:rPr>
          <w:rFonts w:eastAsia="Times New Roman"/>
          <w:color w:val="222222"/>
        </w:rPr>
      </w:pPr>
    </w:p>
    <w:p w:rsidR="008D6C6E" w:rsidRDefault="008D6C6E" w:rsidP="008D6C6E">
      <w:pPr>
        <w:shd w:val="clear" w:color="auto" w:fill="FFFFFF"/>
        <w:ind w:left="0"/>
        <w:rPr>
          <w:rFonts w:eastAsia="Times New Roman"/>
          <w:color w:val="222222"/>
        </w:rPr>
      </w:pPr>
      <w:r w:rsidRPr="008D6C6E">
        <w:rPr>
          <w:rFonts w:eastAsia="Times New Roman"/>
          <w:color w:val="222222"/>
        </w:rPr>
        <w:lastRenderedPageBreak/>
        <w:t>Christians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entering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conflict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unto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“</w:t>
      </w:r>
      <w:r w:rsidRPr="008D6C6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whole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armor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God</w:t>
      </w:r>
      <w:r w:rsidRPr="008D6C6E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 </w:t>
      </w:r>
      <w:r w:rsidRPr="008D6C6E">
        <w:rPr>
          <w:rFonts w:eastAsia="Times New Roman"/>
          <w:color w:val="222222"/>
        </w:rPr>
        <w:t>Nothing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short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suffice,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able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withstand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color w:val="222222"/>
        </w:rPr>
        <w:t>Satan’s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attacks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(are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able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stand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against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wiles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devil)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manner</w:t>
      </w:r>
      <w:r w:rsidRPr="008D6C6E">
        <w:rPr>
          <w:rFonts w:eastAsia="Times New Roman"/>
          <w:color w:val="222222"/>
        </w:rPr>
        <w:t>.</w:t>
      </w:r>
    </w:p>
    <w:p w:rsidR="001D02AF" w:rsidRPr="008D6C6E" w:rsidRDefault="001D02AF" w:rsidP="008D6C6E">
      <w:pPr>
        <w:shd w:val="clear" w:color="auto" w:fill="FFFFFF"/>
        <w:ind w:left="0"/>
        <w:rPr>
          <w:rFonts w:eastAsia="Times New Roman"/>
          <w:color w:val="222222"/>
        </w:rPr>
      </w:pPr>
    </w:p>
    <w:p w:rsidR="008D6C6E" w:rsidRDefault="008D6C6E" w:rsidP="008D6C6E">
      <w:pPr>
        <w:shd w:val="clear" w:color="auto" w:fill="FFFFFF"/>
        <w:ind w:left="0"/>
        <w:rPr>
          <w:rFonts w:eastAsia="Times New Roman"/>
          <w:color w:val="222222"/>
        </w:rPr>
      </w:pPr>
      <w:r w:rsidRPr="008D6C6E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items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listed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properly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color w:val="222222"/>
        </w:rPr>
        <w:t>clothed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conflict:</w:t>
      </w:r>
    </w:p>
    <w:p w:rsidR="001D02AF" w:rsidRPr="008D6C6E" w:rsidRDefault="001D02AF" w:rsidP="008D6C6E">
      <w:pPr>
        <w:shd w:val="clear" w:color="auto" w:fill="FFFFFF"/>
        <w:ind w:left="0"/>
        <w:rPr>
          <w:rFonts w:eastAsia="Times New Roman"/>
          <w:color w:val="222222"/>
        </w:rPr>
      </w:pPr>
    </w:p>
    <w:p w:rsidR="008D6C6E" w:rsidRDefault="008D6C6E" w:rsidP="008D6C6E">
      <w:pPr>
        <w:shd w:val="clear" w:color="auto" w:fill="FFFFFF"/>
        <w:ind w:left="0"/>
        <w:rPr>
          <w:rFonts w:eastAsia="Times New Roman"/>
          <w:color w:val="222222"/>
        </w:rPr>
      </w:pPr>
      <w:r w:rsidRPr="008D6C6E">
        <w:rPr>
          <w:rFonts w:eastAsia="Times New Roman"/>
          <w:bCs/>
          <w:color w:val="222222"/>
        </w:rPr>
        <w:t>1</w:t>
      </w:r>
      <w:r w:rsidRPr="008D6C6E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“Stand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therefore,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having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girded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waist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truth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.”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color w:val="222222"/>
        </w:rPr>
        <w:t>(</w:t>
      </w:r>
      <w:hyperlink r:id="rId11" w:history="1">
        <w:r w:rsidRPr="008D6C6E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D6C6E">
          <w:rPr>
            <w:rFonts w:eastAsia="Times New Roman"/>
            <w:color w:val="0062B5"/>
            <w:u w:val="single"/>
          </w:rPr>
          <w:t>6:14a</w:t>
        </w:r>
      </w:hyperlink>
      <w:r w:rsidRPr="008D6C6E">
        <w:rPr>
          <w:rFonts w:eastAsia="Times New Roman"/>
          <w:color w:val="222222"/>
        </w:rPr>
        <w:t>).</w:t>
      </w:r>
    </w:p>
    <w:p w:rsidR="001D02AF" w:rsidRPr="008D6C6E" w:rsidRDefault="001D02AF" w:rsidP="008D6C6E">
      <w:pPr>
        <w:shd w:val="clear" w:color="auto" w:fill="FFFFFF"/>
        <w:ind w:left="0"/>
        <w:rPr>
          <w:rFonts w:eastAsia="Times New Roman"/>
          <w:color w:val="222222"/>
        </w:rPr>
      </w:pPr>
    </w:p>
    <w:p w:rsidR="008D6C6E" w:rsidRDefault="008D6C6E" w:rsidP="008D6C6E">
      <w:pPr>
        <w:shd w:val="clear" w:color="auto" w:fill="FFFFFF"/>
        <w:ind w:left="0"/>
        <w:rPr>
          <w:rFonts w:eastAsia="Times New Roman"/>
          <w:color w:val="222222"/>
        </w:rPr>
      </w:pPr>
      <w:r w:rsidRPr="008D6C6E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definite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article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“truth.”</w:t>
      </w:r>
      <w:r>
        <w:rPr>
          <w:rFonts w:eastAsia="Times New Roman"/>
          <w:color w:val="222222"/>
        </w:rPr>
        <w:t xml:space="preserve">  </w:t>
      </w:r>
      <w:r w:rsidRPr="008D6C6E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truth,”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God.</w:t>
      </w:r>
      <w:r>
        <w:rPr>
          <w:rFonts w:eastAsia="Times New Roman"/>
          <w:color w:val="222222"/>
        </w:rPr>
        <w:t xml:space="preserve">  </w:t>
      </w:r>
      <w:r w:rsidRPr="008D6C6E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appears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later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color w:val="222222"/>
        </w:rPr>
        <w:t>(</w:t>
      </w:r>
      <w:hyperlink r:id="rId12" w:history="1">
        <w:r w:rsidRPr="008D6C6E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D6C6E">
          <w:rPr>
            <w:rFonts w:eastAsia="Times New Roman"/>
            <w:color w:val="0062B5"/>
            <w:u w:val="single"/>
          </w:rPr>
          <w:t>6:17</w:t>
        </w:r>
      </w:hyperlink>
      <w:r w:rsidRPr="008D6C6E">
        <w:rPr>
          <w:rFonts w:eastAsia="Times New Roman"/>
          <w:color w:val="222222"/>
        </w:rPr>
        <w:t>).</w:t>
      </w:r>
    </w:p>
    <w:p w:rsidR="001D02AF" w:rsidRPr="008D6C6E" w:rsidRDefault="001D02AF" w:rsidP="008D6C6E">
      <w:pPr>
        <w:shd w:val="clear" w:color="auto" w:fill="FFFFFF"/>
        <w:ind w:left="0"/>
        <w:rPr>
          <w:rFonts w:eastAsia="Times New Roman"/>
          <w:color w:val="222222"/>
        </w:rPr>
      </w:pPr>
    </w:p>
    <w:p w:rsidR="008D6C6E" w:rsidRDefault="008D6C6E" w:rsidP="008D6C6E">
      <w:pPr>
        <w:shd w:val="clear" w:color="auto" w:fill="FFFFFF"/>
        <w:ind w:left="0"/>
        <w:rPr>
          <w:rFonts w:eastAsia="Times New Roman"/>
          <w:color w:val="222222"/>
        </w:rPr>
      </w:pPr>
      <w:r w:rsidRPr="008D6C6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girdle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waist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first,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pieces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armor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affixed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girdle.</w:t>
      </w:r>
      <w:r>
        <w:rPr>
          <w:rFonts w:eastAsia="Times New Roman"/>
          <w:color w:val="222222"/>
        </w:rPr>
        <w:t xml:space="preserve">  </w:t>
      </w:r>
      <w:r w:rsidRPr="008D6C6E">
        <w:rPr>
          <w:rFonts w:eastAsia="Times New Roman"/>
          <w:color w:val="222222"/>
        </w:rPr>
        <w:t>Placing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girdle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waist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other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color w:val="222222"/>
        </w:rPr>
        <w:t>pieces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armor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also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tak</w:t>
      </w:r>
      <w:bookmarkStart w:id="0" w:name="_GoBack"/>
      <w:bookmarkEnd w:id="0"/>
      <w:r w:rsidRPr="008D6C6E">
        <w:rPr>
          <w:rFonts w:eastAsia="Times New Roman"/>
          <w:i/>
          <w:iCs/>
          <w:color w:val="222222"/>
        </w:rPr>
        <w:t>en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put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on</w:t>
      </w:r>
      <w:r w:rsidRPr="008D6C6E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put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girdle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truth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synonymous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entering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conflict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truthful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or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sincere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earnest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manner</w:t>
      </w:r>
      <w:r w:rsidRPr="008D6C6E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looking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ahead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continuing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process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putting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armor,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ultimately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resulting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clothed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whole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armor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God</w:t>
      </w:r>
      <w:r w:rsidRPr="008D6C6E">
        <w:rPr>
          <w:rFonts w:eastAsia="Times New Roman"/>
          <w:color w:val="222222"/>
        </w:rPr>
        <w:t>.</w:t>
      </w:r>
    </w:p>
    <w:p w:rsidR="00D20F69" w:rsidRPr="008D6C6E" w:rsidRDefault="00D20F69" w:rsidP="008D6C6E">
      <w:pPr>
        <w:shd w:val="clear" w:color="auto" w:fill="FFFFFF"/>
        <w:ind w:left="0"/>
        <w:rPr>
          <w:rFonts w:eastAsia="Times New Roman"/>
          <w:color w:val="222222"/>
        </w:rPr>
      </w:pPr>
    </w:p>
    <w:p w:rsidR="008D6C6E" w:rsidRDefault="008D6C6E" w:rsidP="008D6C6E">
      <w:pPr>
        <w:shd w:val="clear" w:color="auto" w:fill="FFFFFF"/>
        <w:ind w:left="0"/>
        <w:rPr>
          <w:rFonts w:eastAsia="Times New Roman"/>
          <w:color w:val="222222"/>
        </w:rPr>
      </w:pPr>
      <w:r w:rsidRPr="008D6C6E">
        <w:rPr>
          <w:rFonts w:eastAsia="Times New Roman"/>
          <w:color w:val="222222"/>
        </w:rPr>
        <w:t>Arraying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one’s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self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girdle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Caleb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Joshua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attitude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toward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goal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view:</w:t>
      </w:r>
    </w:p>
    <w:p w:rsidR="001D02AF" w:rsidRPr="008D6C6E" w:rsidRDefault="001D02AF" w:rsidP="008D6C6E">
      <w:pPr>
        <w:shd w:val="clear" w:color="auto" w:fill="FFFFFF"/>
        <w:ind w:left="0"/>
        <w:rPr>
          <w:rFonts w:eastAsia="Times New Roman"/>
          <w:color w:val="222222"/>
        </w:rPr>
      </w:pPr>
    </w:p>
    <w:p w:rsidR="008D6C6E" w:rsidRPr="008D6C6E" w:rsidRDefault="008D6C6E" w:rsidP="008D6C6E">
      <w:pPr>
        <w:shd w:val="clear" w:color="auto" w:fill="FFFFFF"/>
        <w:ind w:left="600"/>
        <w:rPr>
          <w:rFonts w:eastAsia="Times New Roman"/>
          <w:color w:val="222222"/>
        </w:rPr>
      </w:pPr>
      <w:r w:rsidRPr="008D6C6E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Let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us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go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up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once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take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possession,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well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able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overcome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it.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color w:val="222222"/>
        </w:rPr>
        <w:t>(</w:t>
      </w:r>
      <w:hyperlink r:id="rId13" w:history="1">
        <w:r w:rsidRPr="008D6C6E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D6C6E">
          <w:rPr>
            <w:rFonts w:eastAsia="Times New Roman"/>
            <w:color w:val="0062B5"/>
            <w:u w:val="single"/>
          </w:rPr>
          <w:t>13:30</w:t>
        </w:r>
      </w:hyperlink>
      <w:r w:rsidRPr="008D6C6E">
        <w:rPr>
          <w:rFonts w:eastAsia="Times New Roman"/>
          <w:color w:val="222222"/>
        </w:rPr>
        <w:t>).</w:t>
      </w:r>
    </w:p>
    <w:p w:rsidR="001D02AF" w:rsidRDefault="001D02AF" w:rsidP="008D6C6E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</w:p>
    <w:p w:rsidR="008D6C6E" w:rsidRDefault="008D6C6E" w:rsidP="008D6C6E">
      <w:pPr>
        <w:shd w:val="clear" w:color="auto" w:fill="FFFFFF"/>
        <w:ind w:left="0"/>
        <w:rPr>
          <w:rFonts w:eastAsia="Times New Roman"/>
          <w:color w:val="222222"/>
        </w:rPr>
      </w:pPr>
      <w:r w:rsidRPr="008D6C6E">
        <w:rPr>
          <w:rFonts w:eastAsia="Times New Roman"/>
          <w:bCs/>
          <w:color w:val="222222"/>
        </w:rPr>
        <w:t>2</w:t>
      </w:r>
      <w:r w:rsidRPr="008D6C6E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“.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8D6C6E">
        <w:rPr>
          <w:rFonts w:eastAsia="Times New Roman"/>
          <w:i/>
          <w:iCs/>
          <w:color w:val="222222"/>
        </w:rPr>
        <w:t>having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put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breastplate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righteousness”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(</w:t>
      </w:r>
      <w:hyperlink r:id="rId14" w:history="1">
        <w:r w:rsidRPr="008D6C6E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D6C6E">
          <w:rPr>
            <w:rFonts w:eastAsia="Times New Roman"/>
            <w:color w:val="0062B5"/>
            <w:u w:val="single"/>
          </w:rPr>
          <w:t>6:14b</w:t>
        </w:r>
      </w:hyperlink>
      <w:r w:rsidRPr="008D6C6E">
        <w:rPr>
          <w:rFonts w:eastAsia="Times New Roman"/>
          <w:color w:val="222222"/>
        </w:rPr>
        <w:t>).</w:t>
      </w:r>
    </w:p>
    <w:p w:rsidR="001D02AF" w:rsidRPr="008D6C6E" w:rsidRDefault="001D02AF" w:rsidP="008D6C6E">
      <w:pPr>
        <w:shd w:val="clear" w:color="auto" w:fill="FFFFFF"/>
        <w:ind w:left="0"/>
        <w:rPr>
          <w:rFonts w:eastAsia="Times New Roman"/>
          <w:color w:val="222222"/>
        </w:rPr>
      </w:pPr>
    </w:p>
    <w:p w:rsidR="008D6C6E" w:rsidRDefault="008D6C6E" w:rsidP="008D6C6E">
      <w:pPr>
        <w:shd w:val="clear" w:color="auto" w:fill="FFFFFF"/>
        <w:ind w:left="0"/>
        <w:rPr>
          <w:rFonts w:eastAsia="Times New Roman"/>
          <w:color w:val="222222"/>
        </w:rPr>
      </w:pPr>
      <w:r w:rsidRPr="008D6C6E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put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on.</w:t>
      </w:r>
      <w:r>
        <w:rPr>
          <w:rFonts w:eastAsia="Times New Roman"/>
          <w:color w:val="222222"/>
        </w:rPr>
        <w:t xml:space="preserve">  </w:t>
      </w:r>
      <w:r w:rsidRPr="008D6C6E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nothing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righteousness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imputed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birth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above.</w:t>
      </w:r>
      <w:r>
        <w:rPr>
          <w:rFonts w:eastAsia="Times New Roman"/>
          <w:color w:val="222222"/>
        </w:rPr>
        <w:t xml:space="preserve">  </w:t>
      </w:r>
      <w:r w:rsidRPr="008D6C6E">
        <w:rPr>
          <w:rFonts w:eastAsia="Times New Roman"/>
          <w:color w:val="222222"/>
        </w:rPr>
        <w:t>Rather,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“breastplate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righteousness”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right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living</w:t>
      </w:r>
      <w:r w:rsidRPr="008D6C6E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8D6C6E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“righteous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acts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saints”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(</w:t>
      </w:r>
      <w:hyperlink r:id="rId15" w:history="1">
        <w:r w:rsidRPr="008D6C6E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D6C6E">
          <w:rPr>
            <w:rFonts w:eastAsia="Times New Roman"/>
            <w:color w:val="0062B5"/>
            <w:u w:val="single"/>
          </w:rPr>
          <w:t>19:8,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D6C6E">
          <w:rPr>
            <w:rFonts w:eastAsia="Times New Roman"/>
            <w:color w:val="0062B5"/>
            <w:u w:val="single"/>
          </w:rPr>
          <w:t>ASV</w:t>
        </w:r>
      </w:hyperlink>
      <w:r w:rsidRPr="008D6C6E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make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up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wedding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garment</w:t>
      </w:r>
      <w:r w:rsidRPr="008D6C6E">
        <w:rPr>
          <w:rFonts w:eastAsia="Times New Roman"/>
          <w:color w:val="222222"/>
        </w:rPr>
        <w:t>.</w:t>
      </w:r>
    </w:p>
    <w:p w:rsidR="001D02AF" w:rsidRPr="008D6C6E" w:rsidRDefault="001D02AF" w:rsidP="008D6C6E">
      <w:pPr>
        <w:shd w:val="clear" w:color="auto" w:fill="FFFFFF"/>
        <w:ind w:left="0"/>
        <w:rPr>
          <w:rFonts w:eastAsia="Times New Roman"/>
          <w:color w:val="222222"/>
        </w:rPr>
      </w:pPr>
    </w:p>
    <w:p w:rsidR="008D6C6E" w:rsidRDefault="008D6C6E" w:rsidP="008D6C6E">
      <w:pPr>
        <w:shd w:val="clear" w:color="auto" w:fill="FFFFFF"/>
        <w:ind w:left="0"/>
        <w:rPr>
          <w:rFonts w:eastAsia="Times New Roman"/>
          <w:color w:val="222222"/>
        </w:rPr>
      </w:pPr>
      <w:r w:rsidRPr="008D6C6E">
        <w:rPr>
          <w:rFonts w:eastAsia="Times New Roman"/>
          <w:bCs/>
          <w:color w:val="222222"/>
        </w:rPr>
        <w:t>3</w:t>
      </w:r>
      <w:r w:rsidRPr="008D6C6E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“</w:t>
      </w:r>
      <w:proofErr w:type="gramStart"/>
      <w:r w:rsidRPr="008D6C6E">
        <w:rPr>
          <w:rFonts w:eastAsia="Times New Roman"/>
          <w:i/>
          <w:iCs/>
          <w:color w:val="222222"/>
        </w:rPr>
        <w:t>and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having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shod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feet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preparation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gospel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peace”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(</w:t>
      </w:r>
      <w:hyperlink r:id="rId16" w:history="1">
        <w:r w:rsidRPr="008D6C6E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D6C6E">
          <w:rPr>
            <w:rFonts w:eastAsia="Times New Roman"/>
            <w:color w:val="0062B5"/>
            <w:u w:val="single"/>
          </w:rPr>
          <w:t>6:15</w:t>
        </w:r>
      </w:hyperlink>
      <w:r w:rsidRPr="008D6C6E">
        <w:rPr>
          <w:rFonts w:eastAsia="Times New Roman"/>
          <w:color w:val="222222"/>
        </w:rPr>
        <w:t>).</w:t>
      </w:r>
    </w:p>
    <w:p w:rsidR="001D02AF" w:rsidRPr="008D6C6E" w:rsidRDefault="001D02AF" w:rsidP="008D6C6E">
      <w:pPr>
        <w:shd w:val="clear" w:color="auto" w:fill="FFFFFF"/>
        <w:ind w:left="0"/>
        <w:rPr>
          <w:rFonts w:eastAsia="Times New Roman"/>
          <w:color w:val="222222"/>
        </w:rPr>
      </w:pPr>
    </w:p>
    <w:p w:rsidR="008D6C6E" w:rsidRDefault="008D6C6E" w:rsidP="008D6C6E">
      <w:pPr>
        <w:shd w:val="clear" w:color="auto" w:fill="FFFFFF"/>
        <w:ind w:left="0"/>
        <w:rPr>
          <w:rFonts w:eastAsia="Times New Roman"/>
          <w:color w:val="222222"/>
        </w:rPr>
      </w:pPr>
      <w:r w:rsidRPr="008D6C6E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emphasis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eleven,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thirteen,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fourteen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standing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goes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forth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battle</w:t>
      </w:r>
      <w:r w:rsidRPr="008D6C6E">
        <w:rPr>
          <w:rFonts w:eastAsia="Times New Roman"/>
          <w:color w:val="222222"/>
        </w:rPr>
        <w:t>:</w:t>
      </w:r>
      <w:r>
        <w:rPr>
          <w:rFonts w:eastAsia="Times New Roman"/>
          <w:color w:val="222222"/>
        </w:rPr>
        <w:t xml:space="preserve">  </w:t>
      </w:r>
      <w:r w:rsidRPr="008D6C6E">
        <w:rPr>
          <w:rFonts w:eastAsia="Times New Roman"/>
          <w:color w:val="222222"/>
        </w:rPr>
        <w:t>“</w:t>
      </w:r>
      <w:r w:rsidRPr="008D6C6E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stand</w:t>
      </w:r>
      <w:r w:rsidRPr="008D6C6E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(</w:t>
      </w:r>
      <w:hyperlink r:id="rId17" w:history="1">
        <w:r w:rsidRPr="008D6C6E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D6C6E">
          <w:rPr>
            <w:rFonts w:eastAsia="Times New Roman"/>
            <w:color w:val="0062B5"/>
            <w:u w:val="single"/>
          </w:rPr>
          <w:t>6:11</w:t>
        </w:r>
      </w:hyperlink>
      <w:r w:rsidRPr="008D6C6E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“</w:t>
      </w:r>
      <w:r w:rsidRPr="008D6C6E">
        <w:rPr>
          <w:rFonts w:eastAsia="Times New Roman"/>
          <w:i/>
          <w:iCs/>
          <w:color w:val="222222"/>
        </w:rPr>
        <w:t>withstand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color w:val="222222"/>
        </w:rPr>
        <w:t>[</w:t>
      </w:r>
      <w:r w:rsidRPr="008D6C6E">
        <w:rPr>
          <w:rFonts w:eastAsia="Times New Roman"/>
          <w:i/>
          <w:iCs/>
          <w:color w:val="222222"/>
        </w:rPr>
        <w:t>lit</w:t>
      </w:r>
      <w:r w:rsidRPr="008D6C6E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‘stand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against’],”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“</w:t>
      </w:r>
      <w:r w:rsidRPr="008D6C6E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stand</w:t>
      </w:r>
      <w:r w:rsidRPr="008D6C6E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(</w:t>
      </w:r>
      <w:hyperlink r:id="rId18" w:history="1">
        <w:r w:rsidRPr="008D6C6E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D6C6E">
          <w:rPr>
            <w:rFonts w:eastAsia="Times New Roman"/>
            <w:color w:val="0062B5"/>
            <w:u w:val="single"/>
          </w:rPr>
          <w:t>6:13</w:t>
        </w:r>
      </w:hyperlink>
      <w:r w:rsidRPr="008D6C6E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“</w:t>
      </w:r>
      <w:r w:rsidRPr="008D6C6E">
        <w:rPr>
          <w:rFonts w:eastAsia="Times New Roman"/>
          <w:i/>
          <w:iCs/>
          <w:color w:val="222222"/>
        </w:rPr>
        <w:t>Stand</w:t>
      </w:r>
      <w:r w:rsidRPr="008D6C6E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(</w:t>
      </w:r>
      <w:hyperlink r:id="rId19" w:history="1">
        <w:r w:rsidRPr="008D6C6E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D6C6E">
          <w:rPr>
            <w:rFonts w:eastAsia="Times New Roman"/>
            <w:color w:val="0062B5"/>
            <w:u w:val="single"/>
          </w:rPr>
          <w:t>6:14</w:t>
        </w:r>
      </w:hyperlink>
      <w:r w:rsidRPr="008D6C6E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8D6C6E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solid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color w:val="222222"/>
        </w:rPr>
        <w:t>footing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stand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upon.</w:t>
      </w:r>
      <w:r>
        <w:rPr>
          <w:rFonts w:eastAsia="Times New Roman"/>
          <w:color w:val="222222"/>
        </w:rPr>
        <w:t xml:space="preserve">  </w:t>
      </w:r>
      <w:r w:rsidRPr="008D6C6E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feet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firmly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color w:val="222222"/>
        </w:rPr>
        <w:t>planted,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“</w:t>
      </w:r>
      <w:r w:rsidRPr="008D6C6E">
        <w:rPr>
          <w:rFonts w:eastAsia="Times New Roman"/>
          <w:i/>
          <w:iCs/>
          <w:color w:val="222222"/>
        </w:rPr>
        <w:t>shod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preparation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color w:val="222222"/>
        </w:rPr>
        <w:t>[‘readiness’]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gospel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peace</w:t>
      </w:r>
      <w:r w:rsidRPr="008D6C6E">
        <w:rPr>
          <w:rFonts w:eastAsia="Times New Roman"/>
          <w:color w:val="222222"/>
        </w:rPr>
        <w:t>.”</w:t>
      </w:r>
    </w:p>
    <w:p w:rsidR="001D02AF" w:rsidRPr="008D6C6E" w:rsidRDefault="001D02AF" w:rsidP="008D6C6E">
      <w:pPr>
        <w:shd w:val="clear" w:color="auto" w:fill="FFFFFF"/>
        <w:ind w:left="0"/>
        <w:rPr>
          <w:rFonts w:eastAsia="Times New Roman"/>
          <w:color w:val="222222"/>
        </w:rPr>
      </w:pPr>
    </w:p>
    <w:p w:rsidR="008D6C6E" w:rsidRDefault="008D6C6E" w:rsidP="008D6C6E">
      <w:pPr>
        <w:shd w:val="clear" w:color="auto" w:fill="FFFFFF"/>
        <w:ind w:left="0"/>
        <w:rPr>
          <w:rFonts w:eastAsia="Times New Roman"/>
          <w:color w:val="222222"/>
        </w:rPr>
      </w:pPr>
      <w:r w:rsidRPr="008D6C6E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two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aspects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gospel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Scripture.</w:t>
      </w:r>
      <w:r>
        <w:rPr>
          <w:rFonts w:eastAsia="Times New Roman"/>
          <w:color w:val="222222"/>
        </w:rPr>
        <w:t xml:space="preserve">  </w:t>
      </w:r>
      <w:r w:rsidRPr="008D6C6E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appears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connection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“</w:t>
      </w:r>
      <w:r w:rsidRPr="008D6C6E">
        <w:rPr>
          <w:rFonts w:eastAsia="Times New Roman"/>
          <w:i/>
          <w:iCs/>
          <w:color w:val="222222"/>
        </w:rPr>
        <w:t>peace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God</w:t>
      </w:r>
      <w:r w:rsidRPr="008D6C6E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appears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connection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“</w:t>
      </w:r>
      <w:r w:rsidRPr="008D6C6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peace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God</w:t>
      </w:r>
      <w:r w:rsidRPr="008D6C6E">
        <w:rPr>
          <w:rFonts w:eastAsia="Times New Roman"/>
          <w:color w:val="222222"/>
        </w:rPr>
        <w:t>.”</w:t>
      </w:r>
    </w:p>
    <w:p w:rsidR="001D02AF" w:rsidRPr="008D6C6E" w:rsidRDefault="001D02AF" w:rsidP="008D6C6E">
      <w:pPr>
        <w:shd w:val="clear" w:color="auto" w:fill="FFFFFF"/>
        <w:ind w:left="0"/>
        <w:rPr>
          <w:rFonts w:eastAsia="Times New Roman"/>
          <w:color w:val="222222"/>
        </w:rPr>
      </w:pPr>
    </w:p>
    <w:p w:rsidR="008D6C6E" w:rsidRDefault="008D6C6E" w:rsidP="008D6C6E">
      <w:pPr>
        <w:shd w:val="clear" w:color="auto" w:fill="FFFFFF"/>
        <w:ind w:left="0"/>
        <w:rPr>
          <w:rFonts w:eastAsia="Times New Roman"/>
          <w:color w:val="222222"/>
        </w:rPr>
      </w:pPr>
      <w:r w:rsidRPr="008D6C6E">
        <w:rPr>
          <w:rFonts w:eastAsia="Times New Roman"/>
          <w:color w:val="222222"/>
        </w:rPr>
        <w:t>“</w:t>
      </w:r>
      <w:r w:rsidRPr="008D6C6E">
        <w:rPr>
          <w:rFonts w:eastAsia="Times New Roman"/>
          <w:i/>
          <w:iCs/>
          <w:color w:val="222222"/>
        </w:rPr>
        <w:t>Peace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God</w:t>
      </w:r>
      <w:r w:rsidRPr="008D6C6E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comes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justification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grace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faith,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0" w:history="1">
        <w:r w:rsidRPr="008D6C6E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D6C6E">
          <w:rPr>
            <w:rFonts w:eastAsia="Times New Roman"/>
            <w:color w:val="0062B5"/>
            <w:u w:val="single"/>
          </w:rPr>
          <w:t>2:8-9</w:t>
        </w:r>
      </w:hyperlink>
      <w:r w:rsidRPr="008D6C6E">
        <w:rPr>
          <w:rFonts w:eastAsia="Times New Roman"/>
          <w:color w:val="222222"/>
        </w:rPr>
        <w:t>:</w:t>
      </w:r>
      <w:r>
        <w:rPr>
          <w:rFonts w:eastAsia="Times New Roman"/>
          <w:color w:val="222222"/>
        </w:rPr>
        <w:t xml:space="preserve">  </w:t>
      </w:r>
      <w:r w:rsidRPr="008D6C6E">
        <w:rPr>
          <w:rFonts w:eastAsia="Times New Roman"/>
          <w:color w:val="222222"/>
        </w:rPr>
        <w:t>“</w:t>
      </w:r>
      <w:r w:rsidRPr="008D6C6E">
        <w:rPr>
          <w:rFonts w:eastAsia="Times New Roman"/>
          <w:i/>
          <w:iCs/>
          <w:color w:val="222222"/>
        </w:rPr>
        <w:t>Therefore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having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been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justified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faith,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peace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our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Jesus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Christ</w:t>
      </w:r>
      <w:r w:rsidRPr="008D6C6E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(</w:t>
      </w:r>
      <w:hyperlink r:id="rId21" w:history="1">
        <w:r w:rsidRPr="008D6C6E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D6C6E">
          <w:rPr>
            <w:rFonts w:eastAsia="Times New Roman"/>
            <w:color w:val="0062B5"/>
            <w:u w:val="single"/>
          </w:rPr>
          <w:t>5:1</w:t>
        </w:r>
      </w:hyperlink>
      <w:r w:rsidRPr="008D6C6E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8D6C6E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peace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results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placed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upon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foundation</w:t>
      </w:r>
      <w:r w:rsidRPr="008D6C6E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most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sure,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steadfast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footing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possible</w:t>
      </w:r>
      <w:r w:rsidRPr="008D6C6E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apart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conflict.</w:t>
      </w:r>
    </w:p>
    <w:p w:rsidR="001D02AF" w:rsidRPr="008D6C6E" w:rsidRDefault="001D02AF" w:rsidP="008D6C6E">
      <w:pPr>
        <w:shd w:val="clear" w:color="auto" w:fill="FFFFFF"/>
        <w:ind w:left="0"/>
        <w:rPr>
          <w:rFonts w:eastAsia="Times New Roman"/>
          <w:color w:val="222222"/>
        </w:rPr>
      </w:pPr>
    </w:p>
    <w:p w:rsidR="008D6C6E" w:rsidRDefault="008D6C6E" w:rsidP="008D6C6E">
      <w:pPr>
        <w:shd w:val="clear" w:color="auto" w:fill="FFFFFF"/>
        <w:ind w:left="0"/>
        <w:rPr>
          <w:rFonts w:eastAsia="Times New Roman"/>
          <w:color w:val="222222"/>
        </w:rPr>
      </w:pPr>
      <w:r w:rsidRPr="008D6C6E">
        <w:rPr>
          <w:rFonts w:eastAsia="Times New Roman"/>
          <w:color w:val="222222"/>
        </w:rPr>
        <w:t>However,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distinctions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“peace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God”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peace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God”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2" w:history="1">
        <w:r w:rsidRPr="008D6C6E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D6C6E">
          <w:rPr>
            <w:rFonts w:eastAsia="Times New Roman"/>
            <w:color w:val="0062B5"/>
            <w:u w:val="single"/>
          </w:rPr>
          <w:t>6:15</w:t>
        </w:r>
      </w:hyperlink>
      <w:r w:rsidRPr="008D6C6E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availing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oneself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proper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footwear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(for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feet)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that,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contextually,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occurs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salvation.</w:t>
      </w:r>
    </w:p>
    <w:p w:rsidR="001D02AF" w:rsidRPr="008D6C6E" w:rsidRDefault="001D02AF" w:rsidP="008D6C6E">
      <w:pPr>
        <w:shd w:val="clear" w:color="auto" w:fill="FFFFFF"/>
        <w:ind w:left="0"/>
        <w:rPr>
          <w:rFonts w:eastAsia="Times New Roman"/>
          <w:color w:val="222222"/>
        </w:rPr>
      </w:pPr>
    </w:p>
    <w:p w:rsidR="008D6C6E" w:rsidRDefault="008D6C6E" w:rsidP="008D6C6E">
      <w:pPr>
        <w:shd w:val="clear" w:color="auto" w:fill="FFFFFF"/>
        <w:ind w:left="0"/>
        <w:rPr>
          <w:rFonts w:eastAsia="Times New Roman"/>
          <w:color w:val="222222"/>
        </w:rPr>
      </w:pPr>
      <w:r w:rsidRPr="008D6C6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parallel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passage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view,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hyperlink r:id="rId23" w:history="1">
        <w:r w:rsidRPr="008D6C6E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D6C6E">
          <w:rPr>
            <w:rFonts w:eastAsia="Times New Roman"/>
            <w:color w:val="0062B5"/>
            <w:u w:val="single"/>
          </w:rPr>
          <w:t>10:15</w:t>
        </w:r>
      </w:hyperlink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states,</w:t>
      </w:r>
    </w:p>
    <w:p w:rsidR="001D02AF" w:rsidRPr="008D6C6E" w:rsidRDefault="001D02AF" w:rsidP="008D6C6E">
      <w:pPr>
        <w:shd w:val="clear" w:color="auto" w:fill="FFFFFF"/>
        <w:ind w:left="0"/>
        <w:rPr>
          <w:rFonts w:eastAsia="Times New Roman"/>
          <w:color w:val="222222"/>
        </w:rPr>
      </w:pPr>
    </w:p>
    <w:p w:rsidR="008D6C6E" w:rsidRDefault="008D6C6E" w:rsidP="00B220E9">
      <w:pPr>
        <w:shd w:val="clear" w:color="auto" w:fill="FFFFFF"/>
        <w:ind w:left="720"/>
        <w:rPr>
          <w:rFonts w:eastAsia="Times New Roman"/>
          <w:i/>
          <w:iCs/>
          <w:color w:val="222222"/>
        </w:rPr>
      </w:pPr>
      <w:r w:rsidRPr="008D6C6E">
        <w:rPr>
          <w:rFonts w:eastAsia="Times New Roman"/>
          <w:i/>
          <w:iCs/>
          <w:color w:val="222222"/>
        </w:rPr>
        <w:lastRenderedPageBreak/>
        <w:t>How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beautiful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feet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those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preach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gospel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peace,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bring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glad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tidings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good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things!</w:t>
      </w:r>
    </w:p>
    <w:p w:rsidR="001D02AF" w:rsidRPr="008D6C6E" w:rsidRDefault="001D02AF" w:rsidP="008D6C6E">
      <w:pPr>
        <w:shd w:val="clear" w:color="auto" w:fill="FFFFFF"/>
        <w:ind w:left="0"/>
        <w:rPr>
          <w:rFonts w:eastAsia="Times New Roman"/>
          <w:color w:val="222222"/>
        </w:rPr>
      </w:pPr>
    </w:p>
    <w:p w:rsidR="008D6C6E" w:rsidRDefault="008D6C6E" w:rsidP="008D6C6E">
      <w:pPr>
        <w:shd w:val="clear" w:color="auto" w:fill="FFFFFF"/>
        <w:ind w:left="0"/>
        <w:rPr>
          <w:rFonts w:eastAsia="Times New Roman"/>
          <w:color w:val="222222"/>
        </w:rPr>
      </w:pPr>
      <w:r w:rsidRPr="008D6C6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feet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vehicle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transportation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messenger,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goes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proclaiming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good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news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peace.</w:t>
      </w:r>
      <w:r>
        <w:rPr>
          <w:rFonts w:eastAsia="Times New Roman"/>
          <w:color w:val="222222"/>
        </w:rPr>
        <w:t xml:space="preserve">  </w:t>
      </w:r>
      <w:r w:rsidRPr="008D6C6E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overall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scope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good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news,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stated,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facet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“</w:t>
      </w:r>
      <w:r w:rsidRPr="008D6C6E">
        <w:rPr>
          <w:rFonts w:eastAsia="Times New Roman"/>
          <w:i/>
          <w:iCs/>
          <w:color w:val="222222"/>
        </w:rPr>
        <w:t>peace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God</w:t>
      </w:r>
      <w:r w:rsidRPr="008D6C6E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(for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unsaved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color w:val="222222"/>
        </w:rPr>
        <w:t>[</w:t>
      </w:r>
      <w:hyperlink r:id="rId24" w:history="1">
        <w:r w:rsidRPr="008D6C6E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D6C6E">
          <w:rPr>
            <w:rFonts w:eastAsia="Times New Roman"/>
            <w:color w:val="0062B5"/>
            <w:u w:val="single"/>
          </w:rPr>
          <w:t>5:1</w:t>
        </w:r>
      </w:hyperlink>
      <w:r w:rsidRPr="008D6C6E">
        <w:rPr>
          <w:rFonts w:eastAsia="Times New Roman"/>
          <w:color w:val="222222"/>
        </w:rPr>
        <w:t>])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facet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“</w:t>
      </w:r>
      <w:r w:rsidRPr="008D6C6E">
        <w:rPr>
          <w:rFonts w:eastAsia="Times New Roman"/>
          <w:i/>
          <w:iCs/>
          <w:color w:val="222222"/>
        </w:rPr>
        <w:t>peace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God</w:t>
      </w:r>
      <w:r w:rsidRPr="008D6C6E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(for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saved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color w:val="222222"/>
        </w:rPr>
        <w:t>[</w:t>
      </w:r>
      <w:hyperlink r:id="rId25" w:history="1">
        <w:r w:rsidRPr="008D6C6E">
          <w:rPr>
            <w:rFonts w:eastAsia="Times New Roman"/>
            <w:color w:val="0062B5"/>
            <w:u w:val="single"/>
          </w:rPr>
          <w:t>Philippians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D6C6E">
          <w:rPr>
            <w:rFonts w:eastAsia="Times New Roman"/>
            <w:color w:val="0062B5"/>
            <w:u w:val="single"/>
          </w:rPr>
          <w:t>4:5-7</w:t>
        </w:r>
      </w:hyperlink>
      <w:r w:rsidRPr="008D6C6E">
        <w:rPr>
          <w:rFonts w:eastAsia="Times New Roman"/>
          <w:color w:val="222222"/>
        </w:rPr>
        <w:t>]).</w:t>
      </w:r>
      <w:r>
        <w:rPr>
          <w:rFonts w:eastAsia="Times New Roman"/>
          <w:color w:val="222222"/>
        </w:rPr>
        <w:t xml:space="preserve">  </w:t>
      </w:r>
      <w:r w:rsidRPr="008D6C6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contextual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emphasis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6" w:history="1">
        <w:r w:rsidRPr="008D6C6E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D6C6E">
          <w:rPr>
            <w:rFonts w:eastAsia="Times New Roman"/>
            <w:color w:val="0062B5"/>
            <w:u w:val="single"/>
          </w:rPr>
          <w:t>10:15</w:t>
        </w:r>
      </w:hyperlink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saved</w:t>
      </w:r>
      <w:r w:rsidRPr="008D6C6E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unsaved</w:t>
      </w:r>
      <w:r w:rsidRPr="008D6C6E">
        <w:rPr>
          <w:rFonts w:eastAsia="Times New Roman"/>
          <w:color w:val="222222"/>
        </w:rPr>
        <w:t>.</w:t>
      </w:r>
    </w:p>
    <w:p w:rsidR="001D02AF" w:rsidRPr="008D6C6E" w:rsidRDefault="001D02AF" w:rsidP="008D6C6E">
      <w:pPr>
        <w:shd w:val="clear" w:color="auto" w:fill="FFFFFF"/>
        <w:ind w:left="0"/>
        <w:rPr>
          <w:rFonts w:eastAsia="Times New Roman"/>
          <w:color w:val="222222"/>
        </w:rPr>
      </w:pPr>
    </w:p>
    <w:p w:rsidR="008D6C6E" w:rsidRDefault="008D6C6E" w:rsidP="008D6C6E">
      <w:pPr>
        <w:shd w:val="clear" w:color="auto" w:fill="FFFFFF"/>
        <w:ind w:left="0"/>
        <w:rPr>
          <w:rFonts w:eastAsia="Times New Roman"/>
          <w:color w:val="222222"/>
        </w:rPr>
      </w:pPr>
      <w:r w:rsidRPr="008D6C6E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regarding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armor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7" w:history="1">
        <w:r w:rsidRPr="008D6C6E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D6C6E">
          <w:rPr>
            <w:rFonts w:eastAsia="Times New Roman"/>
            <w:color w:val="0062B5"/>
            <w:u w:val="single"/>
          </w:rPr>
          <w:t>6:15</w:t>
        </w:r>
      </w:hyperlink>
      <w:r w:rsidRPr="008D6C6E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8D6C6E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one’s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feet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properly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shod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proper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preparation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good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news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peace</w:t>
      </w:r>
      <w:r w:rsidRPr="008D6C6E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pertains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saved</w:t>
      </w:r>
      <w:r w:rsidRPr="008D6C6E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8" w:history="1">
        <w:r w:rsidRPr="008D6C6E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D6C6E">
          <w:rPr>
            <w:rFonts w:eastAsia="Times New Roman"/>
            <w:color w:val="0062B5"/>
            <w:u w:val="single"/>
          </w:rPr>
          <w:t>10:15</w:t>
        </w:r>
      </w:hyperlink>
      <w:r w:rsidRPr="008D6C6E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 </w:t>
      </w:r>
      <w:r w:rsidRPr="008D6C6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based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already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“</w:t>
      </w:r>
      <w:r w:rsidRPr="008D6C6E">
        <w:rPr>
          <w:rFonts w:eastAsia="Times New Roman"/>
          <w:i/>
          <w:iCs/>
          <w:color w:val="222222"/>
        </w:rPr>
        <w:t>peace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God</w:t>
      </w:r>
      <w:r w:rsidRPr="008D6C6E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9" w:history="1">
        <w:r w:rsidRPr="008D6C6E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D6C6E">
          <w:rPr>
            <w:rFonts w:eastAsia="Times New Roman"/>
            <w:color w:val="0062B5"/>
            <w:u w:val="single"/>
          </w:rPr>
          <w:t>5:1</w:t>
        </w:r>
      </w:hyperlink>
      <w:r w:rsidRPr="008D6C6E">
        <w:rPr>
          <w:rFonts w:eastAsia="Times New Roman"/>
          <w:color w:val="222222"/>
        </w:rPr>
        <w:t>.</w:t>
      </w:r>
    </w:p>
    <w:p w:rsidR="001105E5" w:rsidRPr="008D6C6E" w:rsidRDefault="001105E5" w:rsidP="008D6C6E">
      <w:pPr>
        <w:shd w:val="clear" w:color="auto" w:fill="FFFFFF"/>
        <w:ind w:left="0"/>
        <w:rPr>
          <w:rFonts w:eastAsia="Times New Roman"/>
          <w:color w:val="222222"/>
        </w:rPr>
      </w:pPr>
    </w:p>
    <w:p w:rsidR="001105E5" w:rsidRDefault="008D6C6E" w:rsidP="008D6C6E">
      <w:pPr>
        <w:shd w:val="clear" w:color="auto" w:fill="FFFFFF"/>
        <w:ind w:left="0"/>
        <w:rPr>
          <w:rFonts w:eastAsia="Times New Roman"/>
          <w:color w:val="222222"/>
        </w:rPr>
      </w:pPr>
      <w:r w:rsidRPr="008D6C6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messenger’s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feet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properly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shod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color w:val="222222"/>
        </w:rPr>
        <w:t>shows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proper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preparation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messenger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goes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proclaiming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peace.</w:t>
      </w:r>
      <w:r>
        <w:rPr>
          <w:rFonts w:eastAsia="Times New Roman"/>
          <w:color w:val="222222"/>
        </w:rPr>
        <w:t xml:space="preserve">  </w:t>
      </w:r>
      <w:r w:rsidRPr="008D6C6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peace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facets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peace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o</w:t>
      </w:r>
      <w:r w:rsidRPr="008D6C6E">
        <w:rPr>
          <w:rFonts w:eastAsia="Times New Roman"/>
          <w:color w:val="222222"/>
        </w:rPr>
        <w:t>f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now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(having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present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aspect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salvation</w:t>
      </w:r>
      <w:r w:rsidRPr="008D6C6E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outworking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saving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soul</w:t>
      </w:r>
      <w:r w:rsidRPr="008D6C6E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culminating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future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color w:val="222222"/>
        </w:rPr>
        <w:t>peace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Prince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Peace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present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color w:val="222222"/>
        </w:rPr>
        <w:t>(having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future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aspect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salvation</w:t>
      </w:r>
      <w:r w:rsidRPr="008D6C6E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salvation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soul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realized</w:t>
      </w:r>
      <w:r w:rsidRPr="008D6C6E">
        <w:rPr>
          <w:rFonts w:eastAsia="Times New Roman"/>
          <w:color w:val="222222"/>
        </w:rPr>
        <w:t>).</w:t>
      </w:r>
    </w:p>
    <w:p w:rsidR="001105E5" w:rsidRDefault="001105E5" w:rsidP="008D6C6E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</w:p>
    <w:p w:rsidR="008D6C6E" w:rsidRDefault="008D6C6E" w:rsidP="008D6C6E">
      <w:pPr>
        <w:shd w:val="clear" w:color="auto" w:fill="FFFFFF"/>
        <w:ind w:left="0"/>
        <w:rPr>
          <w:rFonts w:eastAsia="Times New Roman"/>
          <w:color w:val="222222"/>
        </w:rPr>
      </w:pPr>
      <w:r w:rsidRPr="001105E5">
        <w:rPr>
          <w:rFonts w:eastAsia="Times New Roman"/>
          <w:bCs/>
          <w:color w:val="222222"/>
        </w:rPr>
        <w:t>4</w:t>
      </w:r>
      <w:r w:rsidRPr="008D6C6E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“Above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all,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taking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shield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faith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able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quench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fiery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darts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wicked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one”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(</w:t>
      </w:r>
      <w:hyperlink r:id="rId30" w:history="1">
        <w:r w:rsidRPr="008D6C6E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D6C6E">
          <w:rPr>
            <w:rFonts w:eastAsia="Times New Roman"/>
            <w:color w:val="0062B5"/>
            <w:u w:val="single"/>
          </w:rPr>
          <w:t>6:16</w:t>
        </w:r>
      </w:hyperlink>
      <w:r w:rsidRPr="008D6C6E">
        <w:rPr>
          <w:rFonts w:eastAsia="Times New Roman"/>
          <w:color w:val="222222"/>
        </w:rPr>
        <w:t>).</w:t>
      </w:r>
    </w:p>
    <w:p w:rsidR="001105E5" w:rsidRPr="008D6C6E" w:rsidRDefault="001105E5" w:rsidP="008D6C6E">
      <w:pPr>
        <w:shd w:val="clear" w:color="auto" w:fill="FFFFFF"/>
        <w:ind w:left="0"/>
        <w:rPr>
          <w:rFonts w:eastAsia="Times New Roman"/>
          <w:color w:val="222222"/>
        </w:rPr>
      </w:pPr>
    </w:p>
    <w:p w:rsidR="008D6C6E" w:rsidRDefault="008D6C6E" w:rsidP="008D6C6E">
      <w:pPr>
        <w:shd w:val="clear" w:color="auto" w:fill="FFFFFF"/>
        <w:ind w:left="0"/>
        <w:rPr>
          <w:rFonts w:eastAsia="Times New Roman"/>
          <w:color w:val="222222"/>
        </w:rPr>
      </w:pPr>
      <w:r w:rsidRPr="008D6C6E">
        <w:rPr>
          <w:rFonts w:eastAsia="Times New Roman"/>
          <w:color w:val="222222"/>
        </w:rPr>
        <w:t>“Faith”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believing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say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about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matter</w:t>
      </w:r>
      <w:r w:rsidRPr="008D6C6E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8D6C6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weakness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average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lack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faith,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results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neglect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prayerful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study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meditation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God.</w:t>
      </w:r>
      <w:r>
        <w:rPr>
          <w:rFonts w:eastAsia="Times New Roman"/>
          <w:color w:val="222222"/>
        </w:rPr>
        <w:t xml:space="preserve">  </w:t>
      </w:r>
      <w:hyperlink r:id="rId31" w:history="1">
        <w:r w:rsidRPr="008D6C6E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D6C6E">
          <w:rPr>
            <w:rFonts w:eastAsia="Times New Roman"/>
            <w:color w:val="0062B5"/>
            <w:u w:val="single"/>
          </w:rPr>
          <w:t>11</w:t>
        </w:r>
      </w:hyperlink>
      <w:r w:rsidRPr="008D6C6E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faith,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provides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capstone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ten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Hebrews;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hyperlink r:id="rId32" w:history="1">
        <w:r w:rsidRPr="008D6C6E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D6C6E">
          <w:rPr>
            <w:rFonts w:eastAsia="Times New Roman"/>
            <w:color w:val="0062B5"/>
            <w:u w:val="single"/>
          </w:rPr>
          <w:t>12</w:t>
        </w:r>
      </w:hyperlink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provide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capstone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stated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eleven.</w:t>
      </w:r>
    </w:p>
    <w:p w:rsidR="001105E5" w:rsidRPr="008D6C6E" w:rsidRDefault="001105E5" w:rsidP="008D6C6E">
      <w:pPr>
        <w:shd w:val="clear" w:color="auto" w:fill="FFFFFF"/>
        <w:ind w:left="0"/>
        <w:rPr>
          <w:rFonts w:eastAsia="Times New Roman"/>
          <w:color w:val="222222"/>
        </w:rPr>
      </w:pPr>
    </w:p>
    <w:p w:rsidR="008D6C6E" w:rsidRDefault="008D6C6E" w:rsidP="008D6C6E">
      <w:pPr>
        <w:shd w:val="clear" w:color="auto" w:fill="FFFFFF"/>
        <w:ind w:left="0"/>
        <w:rPr>
          <w:rFonts w:eastAsia="Times New Roman"/>
          <w:color w:val="222222"/>
        </w:rPr>
      </w:pPr>
      <w:r w:rsidRPr="008D6C6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verses,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exhorted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“</w:t>
      </w:r>
      <w:r w:rsidRPr="008D6C6E">
        <w:rPr>
          <w:rFonts w:eastAsia="Times New Roman"/>
          <w:i/>
          <w:iCs/>
          <w:color w:val="222222"/>
        </w:rPr>
        <w:t>lay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aside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every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weight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color w:val="222222"/>
        </w:rPr>
        <w:t>[every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hindrance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warfare],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sin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so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easily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ensnares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us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[lack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faith,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besetting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sin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common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every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(ref.</w:t>
      </w:r>
      <w:r>
        <w:rPr>
          <w:rFonts w:eastAsia="Times New Roman"/>
          <w:color w:val="222222"/>
        </w:rPr>
        <w:t xml:space="preserve"> </w:t>
      </w:r>
      <w:hyperlink r:id="rId33" w:history="1">
        <w:r w:rsidRPr="008D6C6E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D6C6E">
          <w:rPr>
            <w:rFonts w:eastAsia="Times New Roman"/>
            <w:color w:val="0062B5"/>
            <w:u w:val="single"/>
          </w:rPr>
          <w:t>11</w:t>
        </w:r>
      </w:hyperlink>
      <w:r w:rsidRPr="008D6C6E">
        <w:rPr>
          <w:rFonts w:eastAsia="Times New Roman"/>
          <w:color w:val="222222"/>
        </w:rPr>
        <w:t>)].”</w:t>
      </w:r>
      <w:r>
        <w:rPr>
          <w:rFonts w:eastAsia="Times New Roman"/>
          <w:color w:val="222222"/>
        </w:rPr>
        <w:t xml:space="preserve">  </w:t>
      </w:r>
      <w:r w:rsidRPr="008D6C6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manner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alone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“run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endurance”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race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them,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“</w:t>
      </w:r>
      <w:r w:rsidRPr="008D6C6E">
        <w:rPr>
          <w:rFonts w:eastAsia="Times New Roman"/>
          <w:i/>
          <w:iCs/>
          <w:color w:val="222222"/>
        </w:rPr>
        <w:t>looking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[</w:t>
      </w:r>
      <w:r w:rsidRPr="008D6C6E">
        <w:rPr>
          <w:rFonts w:eastAsia="Times New Roman"/>
          <w:i/>
          <w:iCs/>
          <w:color w:val="222222"/>
        </w:rPr>
        <w:t>lit</w:t>
      </w:r>
      <w:r w:rsidRPr="008D6C6E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looking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from,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(</w:t>
      </w:r>
      <w:r w:rsidRPr="008D6C6E">
        <w:rPr>
          <w:rFonts w:eastAsia="Times New Roman"/>
          <w:i/>
          <w:iCs/>
          <w:color w:val="222222"/>
        </w:rPr>
        <w:t>i.e</w:t>
      </w:r>
      <w:r w:rsidRPr="008D6C6E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looking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surrounds,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Jesus)]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.”</w:t>
      </w:r>
    </w:p>
    <w:p w:rsidR="001105E5" w:rsidRPr="008D6C6E" w:rsidRDefault="001105E5" w:rsidP="008D6C6E">
      <w:pPr>
        <w:shd w:val="clear" w:color="auto" w:fill="FFFFFF"/>
        <w:ind w:left="0"/>
        <w:rPr>
          <w:rFonts w:eastAsia="Times New Roman"/>
          <w:color w:val="222222"/>
        </w:rPr>
      </w:pPr>
    </w:p>
    <w:p w:rsidR="008D6C6E" w:rsidRDefault="008D6C6E" w:rsidP="008D6C6E">
      <w:pPr>
        <w:shd w:val="clear" w:color="auto" w:fill="FFFFFF"/>
        <w:ind w:left="0"/>
        <w:rPr>
          <w:rFonts w:eastAsia="Times New Roman"/>
          <w:color w:val="222222"/>
        </w:rPr>
      </w:pPr>
      <w:r w:rsidRPr="001105E5">
        <w:rPr>
          <w:rFonts w:eastAsia="Times New Roman"/>
          <w:bCs/>
          <w:color w:val="222222"/>
        </w:rPr>
        <w:t>5</w:t>
      </w:r>
      <w:r w:rsidRPr="008D6C6E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“And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take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helmet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salvation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.”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(</w:t>
      </w:r>
      <w:hyperlink r:id="rId34" w:history="1">
        <w:r w:rsidRPr="008D6C6E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D6C6E">
          <w:rPr>
            <w:rFonts w:eastAsia="Times New Roman"/>
            <w:color w:val="0062B5"/>
            <w:u w:val="single"/>
          </w:rPr>
          <w:t>6:17a</w:t>
        </w:r>
      </w:hyperlink>
      <w:r w:rsidRPr="008D6C6E">
        <w:rPr>
          <w:rFonts w:eastAsia="Times New Roman"/>
          <w:color w:val="222222"/>
        </w:rPr>
        <w:t>).</w:t>
      </w:r>
    </w:p>
    <w:p w:rsidR="001105E5" w:rsidRPr="008D6C6E" w:rsidRDefault="001105E5" w:rsidP="008D6C6E">
      <w:pPr>
        <w:shd w:val="clear" w:color="auto" w:fill="FFFFFF"/>
        <w:ind w:left="0"/>
        <w:rPr>
          <w:rFonts w:eastAsia="Times New Roman"/>
          <w:color w:val="222222"/>
        </w:rPr>
      </w:pPr>
    </w:p>
    <w:p w:rsidR="008D6C6E" w:rsidRDefault="008D6C6E" w:rsidP="008D6C6E">
      <w:pPr>
        <w:shd w:val="clear" w:color="auto" w:fill="FFFFFF"/>
        <w:ind w:left="0"/>
        <w:rPr>
          <w:rFonts w:eastAsia="Times New Roman"/>
          <w:color w:val="222222"/>
        </w:rPr>
      </w:pPr>
      <w:hyperlink r:id="rId35" w:history="1">
        <w:r w:rsidRPr="008D6C6E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D6C6E">
          <w:rPr>
            <w:rFonts w:eastAsia="Times New Roman"/>
            <w:color w:val="0062B5"/>
            <w:u w:val="single"/>
          </w:rPr>
          <w:t>Thessalonians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D6C6E">
          <w:rPr>
            <w:rFonts w:eastAsia="Times New Roman"/>
            <w:color w:val="0062B5"/>
            <w:u w:val="single"/>
          </w:rPr>
          <w:t>5:8</w:t>
        </w:r>
      </w:hyperlink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reveals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helmet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“</w:t>
      </w:r>
      <w:r w:rsidRPr="008D6C6E">
        <w:rPr>
          <w:rFonts w:eastAsia="Times New Roman"/>
          <w:i/>
          <w:iCs/>
          <w:color w:val="222222"/>
        </w:rPr>
        <w:t>hope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salvation</w:t>
      </w:r>
      <w:r w:rsidRPr="008D6C6E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 </w:t>
      </w:r>
      <w:r w:rsidRPr="008D6C6E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(salvation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soul</w:t>
      </w:r>
      <w:r w:rsidRPr="008D6C6E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returns</w:t>
      </w:r>
      <w:r w:rsidRPr="008D6C6E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8D6C6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hope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hope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occupying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position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coming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kingdom</w:t>
      </w:r>
      <w:r w:rsidRPr="008D6C6E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8D6C6E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doctrine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inspire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encourage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more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conflict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against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demons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than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doctrine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“</w:t>
      </w:r>
      <w:r w:rsidRPr="008D6C6E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blessed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hope</w:t>
      </w:r>
      <w:r w:rsidRPr="008D6C6E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(</w:t>
      </w:r>
      <w:hyperlink r:id="rId36" w:history="1">
        <w:r w:rsidRPr="008D6C6E">
          <w:rPr>
            <w:rFonts w:eastAsia="Times New Roman"/>
            <w:color w:val="0062B5"/>
            <w:u w:val="single"/>
          </w:rPr>
          <w:t>Titus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D6C6E">
          <w:rPr>
            <w:rFonts w:eastAsia="Times New Roman"/>
            <w:color w:val="0062B5"/>
            <w:u w:val="single"/>
          </w:rPr>
          <w:t>2:12-13</w:t>
        </w:r>
      </w:hyperlink>
      <w:r w:rsidRPr="008D6C6E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cf</w:t>
      </w:r>
      <w:r w:rsidRPr="008D6C6E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37" w:history="1">
        <w:r w:rsidRPr="008D6C6E">
          <w:rPr>
            <w:rFonts w:eastAsia="Times New Roman"/>
            <w:color w:val="0062B5"/>
            <w:u w:val="single"/>
          </w:rPr>
          <w:t>Colossians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D6C6E">
          <w:rPr>
            <w:rFonts w:eastAsia="Times New Roman"/>
            <w:color w:val="0062B5"/>
            <w:u w:val="single"/>
          </w:rPr>
          <w:t>1:5</w:t>
        </w:r>
      </w:hyperlink>
      <w:r w:rsidRPr="008D6C6E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38" w:history="1">
        <w:r w:rsidRPr="008D6C6E">
          <w:rPr>
            <w:rFonts w:eastAsia="Times New Roman"/>
            <w:color w:val="0062B5"/>
            <w:u w:val="single"/>
          </w:rPr>
          <w:t>27</w:t>
        </w:r>
      </w:hyperlink>
      <w:r w:rsidRPr="008D6C6E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9" w:history="1">
        <w:r w:rsidRPr="008D6C6E">
          <w:rPr>
            <w:rFonts w:eastAsia="Times New Roman"/>
            <w:color w:val="0062B5"/>
            <w:u w:val="single"/>
          </w:rPr>
          <w:t>Titus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D6C6E">
          <w:rPr>
            <w:rFonts w:eastAsia="Times New Roman"/>
            <w:color w:val="0062B5"/>
            <w:u w:val="single"/>
          </w:rPr>
          <w:t>1:2</w:t>
        </w:r>
      </w:hyperlink>
      <w:r w:rsidRPr="008D6C6E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0" w:history="1">
        <w:r w:rsidRPr="008D6C6E">
          <w:rPr>
            <w:rFonts w:eastAsia="Times New Roman"/>
            <w:color w:val="0062B5"/>
            <w:u w:val="single"/>
          </w:rPr>
          <w:t>3:7</w:t>
        </w:r>
      </w:hyperlink>
      <w:r w:rsidRPr="008D6C6E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1" w:history="1">
        <w:r w:rsidRPr="008D6C6E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D6C6E">
          <w:rPr>
            <w:rFonts w:eastAsia="Times New Roman"/>
            <w:color w:val="0062B5"/>
            <w:u w:val="single"/>
          </w:rPr>
          <w:t>3:6</w:t>
        </w:r>
      </w:hyperlink>
      <w:r w:rsidRPr="008D6C6E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2" w:history="1">
        <w:r w:rsidRPr="008D6C6E">
          <w:rPr>
            <w:rFonts w:eastAsia="Times New Roman"/>
            <w:color w:val="0062B5"/>
            <w:u w:val="single"/>
          </w:rPr>
          <w:t>6:18</w:t>
        </w:r>
      </w:hyperlink>
      <w:r w:rsidRPr="008D6C6E">
        <w:rPr>
          <w:rFonts w:eastAsia="Times New Roman"/>
          <w:color w:val="222222"/>
        </w:rPr>
        <w:t>).</w:t>
      </w:r>
    </w:p>
    <w:p w:rsidR="001105E5" w:rsidRPr="008D6C6E" w:rsidRDefault="001105E5" w:rsidP="008D6C6E">
      <w:pPr>
        <w:shd w:val="clear" w:color="auto" w:fill="FFFFFF"/>
        <w:ind w:left="0"/>
        <w:rPr>
          <w:rFonts w:eastAsia="Times New Roman"/>
          <w:color w:val="222222"/>
        </w:rPr>
      </w:pPr>
    </w:p>
    <w:p w:rsidR="008D6C6E" w:rsidRDefault="008D6C6E" w:rsidP="008D6C6E">
      <w:pPr>
        <w:shd w:val="clear" w:color="auto" w:fill="FFFFFF"/>
        <w:ind w:left="0"/>
        <w:rPr>
          <w:rFonts w:eastAsia="Times New Roman"/>
          <w:color w:val="222222"/>
        </w:rPr>
      </w:pPr>
      <w:r w:rsidRPr="001105E5">
        <w:rPr>
          <w:rFonts w:eastAsia="Times New Roman"/>
          <w:bCs/>
          <w:color w:val="222222"/>
        </w:rPr>
        <w:t>6</w:t>
      </w:r>
      <w:r w:rsidRPr="008D6C6E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“</w:t>
      </w:r>
      <w:proofErr w:type="gramStart"/>
      <w:r w:rsidRPr="008D6C6E">
        <w:rPr>
          <w:rFonts w:eastAsia="Times New Roman"/>
          <w:i/>
          <w:iCs/>
          <w:color w:val="222222"/>
        </w:rPr>
        <w:t>and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sword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Spirit,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God”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(</w:t>
      </w:r>
      <w:hyperlink r:id="rId43" w:history="1">
        <w:r w:rsidRPr="008D6C6E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D6C6E">
          <w:rPr>
            <w:rFonts w:eastAsia="Times New Roman"/>
            <w:color w:val="0062B5"/>
            <w:u w:val="single"/>
          </w:rPr>
          <w:t>6:17b</w:t>
        </w:r>
      </w:hyperlink>
      <w:r w:rsidRPr="008D6C6E">
        <w:rPr>
          <w:rFonts w:eastAsia="Times New Roman"/>
          <w:color w:val="222222"/>
        </w:rPr>
        <w:t>).</w:t>
      </w:r>
    </w:p>
    <w:p w:rsidR="001105E5" w:rsidRPr="008D6C6E" w:rsidRDefault="001105E5" w:rsidP="008D6C6E">
      <w:pPr>
        <w:shd w:val="clear" w:color="auto" w:fill="FFFFFF"/>
        <w:ind w:left="0"/>
        <w:rPr>
          <w:rFonts w:eastAsia="Times New Roman"/>
          <w:color w:val="222222"/>
        </w:rPr>
      </w:pPr>
    </w:p>
    <w:p w:rsidR="008D6C6E" w:rsidRDefault="008D6C6E" w:rsidP="008D6C6E">
      <w:pPr>
        <w:shd w:val="clear" w:color="auto" w:fill="FFFFFF"/>
        <w:ind w:left="0"/>
        <w:rPr>
          <w:rFonts w:eastAsia="Times New Roman"/>
          <w:color w:val="222222"/>
        </w:rPr>
      </w:pPr>
      <w:r w:rsidRPr="008D6C6E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Himself,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temptation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account,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demonstrated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weapon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against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God</w:t>
      </w:r>
      <w:r w:rsidRPr="008D6C6E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8D6C6E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also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color w:val="222222"/>
        </w:rPr>
        <w:t>knew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attested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attempted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use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against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(</w:t>
      </w:r>
      <w:hyperlink r:id="rId44" w:history="1">
        <w:r w:rsidRPr="008D6C6E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D6C6E">
          <w:rPr>
            <w:rFonts w:eastAsia="Times New Roman"/>
            <w:color w:val="0062B5"/>
            <w:u w:val="single"/>
          </w:rPr>
          <w:t>4:1-11</w:t>
        </w:r>
      </w:hyperlink>
      <w:r w:rsidRPr="008D6C6E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5" w:history="1">
        <w:r w:rsidRPr="008D6C6E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D6C6E">
          <w:rPr>
            <w:rFonts w:eastAsia="Times New Roman"/>
            <w:color w:val="0062B5"/>
            <w:u w:val="single"/>
          </w:rPr>
          <w:t>4:1-13</w:t>
        </w:r>
      </w:hyperlink>
      <w:r w:rsidRPr="008D6C6E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46" w:history="1">
        <w:r w:rsidRPr="008D6C6E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D6C6E">
          <w:rPr>
            <w:rFonts w:eastAsia="Times New Roman"/>
            <w:color w:val="0062B5"/>
            <w:u w:val="single"/>
          </w:rPr>
          <w:t>4:12</w:t>
        </w:r>
      </w:hyperlink>
      <w:r w:rsidRPr="008D6C6E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8D6C6E">
        <w:rPr>
          <w:rFonts w:eastAsia="Times New Roman"/>
          <w:color w:val="222222"/>
        </w:rPr>
        <w:t>David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said,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“Your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hid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mine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heart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might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sin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against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8D6C6E">
        <w:rPr>
          <w:rFonts w:eastAsia="Times New Roman"/>
          <w:i/>
          <w:iCs/>
          <w:color w:val="222222"/>
        </w:rPr>
        <w:t>You</w:t>
      </w:r>
      <w:proofErr w:type="gramEnd"/>
      <w:r w:rsidRPr="008D6C6E">
        <w:rPr>
          <w:rFonts w:eastAsia="Times New Roman"/>
          <w:i/>
          <w:iCs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(</w:t>
      </w:r>
      <w:hyperlink r:id="rId47" w:history="1">
        <w:r w:rsidRPr="008D6C6E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D6C6E">
          <w:rPr>
            <w:rFonts w:eastAsia="Times New Roman"/>
            <w:color w:val="0062B5"/>
            <w:u w:val="single"/>
          </w:rPr>
          <w:t>119:11</w:t>
        </w:r>
      </w:hyperlink>
      <w:r w:rsidRPr="008D6C6E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8D6C6E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vitally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important,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imperative,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Christians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know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use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present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conflict</w:t>
      </w:r>
      <w:r w:rsidRPr="008D6C6E">
        <w:rPr>
          <w:rFonts w:eastAsia="Times New Roman"/>
          <w:color w:val="222222"/>
        </w:rPr>
        <w:t>.</w:t>
      </w:r>
    </w:p>
    <w:p w:rsidR="001105E5" w:rsidRPr="008D6C6E" w:rsidRDefault="001105E5" w:rsidP="008D6C6E">
      <w:pPr>
        <w:shd w:val="clear" w:color="auto" w:fill="FFFFFF"/>
        <w:ind w:left="0"/>
        <w:rPr>
          <w:rFonts w:eastAsia="Times New Roman"/>
          <w:color w:val="222222"/>
        </w:rPr>
      </w:pPr>
    </w:p>
    <w:p w:rsidR="008D6C6E" w:rsidRDefault="008D6C6E" w:rsidP="008D6C6E">
      <w:pPr>
        <w:shd w:val="clear" w:color="auto" w:fill="FFFFFF"/>
        <w:ind w:left="0"/>
        <w:rPr>
          <w:rFonts w:eastAsia="Times New Roman"/>
          <w:color w:val="222222"/>
        </w:rPr>
      </w:pPr>
      <w:r w:rsidRPr="008D6C6E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properly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clothed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armed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themselves,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be:</w:t>
      </w:r>
    </w:p>
    <w:p w:rsidR="001105E5" w:rsidRPr="008D6C6E" w:rsidRDefault="001105E5" w:rsidP="008D6C6E">
      <w:pPr>
        <w:shd w:val="clear" w:color="auto" w:fill="FFFFFF"/>
        <w:ind w:left="0"/>
        <w:rPr>
          <w:rFonts w:eastAsia="Times New Roman"/>
          <w:color w:val="222222"/>
        </w:rPr>
      </w:pPr>
    </w:p>
    <w:p w:rsidR="008D6C6E" w:rsidRPr="008D6C6E" w:rsidRDefault="008D6C6E" w:rsidP="008D6C6E">
      <w:pPr>
        <w:shd w:val="clear" w:color="auto" w:fill="FFFFFF"/>
        <w:ind w:left="600"/>
        <w:rPr>
          <w:rFonts w:eastAsia="Times New Roman"/>
          <w:color w:val="222222"/>
        </w:rPr>
      </w:pPr>
      <w:r w:rsidRPr="008D6C6E">
        <w:rPr>
          <w:rFonts w:eastAsia="Times New Roman"/>
          <w:i/>
          <w:iCs/>
          <w:color w:val="222222"/>
        </w:rPr>
        <w:t>Praying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always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prayer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supplication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Spirit,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watching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thereunto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perseverance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supplication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saints.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color w:val="222222"/>
        </w:rPr>
        <w:t>(</w:t>
      </w:r>
      <w:hyperlink r:id="rId48" w:history="1">
        <w:r w:rsidRPr="008D6C6E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D6C6E">
          <w:rPr>
            <w:rFonts w:eastAsia="Times New Roman"/>
            <w:color w:val="0062B5"/>
            <w:u w:val="single"/>
          </w:rPr>
          <w:t>6:18</w:t>
        </w:r>
      </w:hyperlink>
      <w:r w:rsidRPr="008D6C6E">
        <w:rPr>
          <w:rFonts w:eastAsia="Times New Roman"/>
          <w:color w:val="222222"/>
        </w:rPr>
        <w:t>)</w:t>
      </w:r>
    </w:p>
    <w:p w:rsidR="001105E5" w:rsidRDefault="001105E5" w:rsidP="008D6C6E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</w:p>
    <w:p w:rsidR="008D6C6E" w:rsidRDefault="008D6C6E" w:rsidP="008D6C6E">
      <w:pPr>
        <w:shd w:val="clear" w:color="auto" w:fill="FFFFFF"/>
        <w:ind w:left="0"/>
        <w:rPr>
          <w:rFonts w:eastAsia="Times New Roman"/>
          <w:color w:val="222222"/>
        </w:rPr>
      </w:pPr>
      <w:r w:rsidRPr="008D6C6E">
        <w:rPr>
          <w:rFonts w:eastAsia="Times New Roman"/>
          <w:i/>
          <w:iCs/>
          <w:color w:val="222222"/>
        </w:rPr>
        <w:t>Overcoming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lifelong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task,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provision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been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made,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proffered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rewards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await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victors</w:t>
      </w:r>
      <w:r w:rsidRPr="008D6C6E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8D6C6E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Paul,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moved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[borne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along]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Holy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Spirit,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“So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run,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may</w:t>
      </w:r>
      <w:r>
        <w:rPr>
          <w:rFonts w:eastAsia="Times New Roman"/>
          <w:i/>
          <w:iCs/>
          <w:color w:val="222222"/>
        </w:rPr>
        <w:t xml:space="preserve"> </w:t>
      </w:r>
      <w:r w:rsidRPr="008D6C6E">
        <w:rPr>
          <w:rFonts w:eastAsia="Times New Roman"/>
          <w:i/>
          <w:iCs/>
          <w:color w:val="222222"/>
        </w:rPr>
        <w:t>obtain”</w:t>
      </w:r>
      <w:r>
        <w:rPr>
          <w:rFonts w:eastAsia="Times New Roman"/>
          <w:color w:val="222222"/>
        </w:rPr>
        <w:t xml:space="preserve"> </w:t>
      </w:r>
      <w:r w:rsidRPr="008D6C6E">
        <w:rPr>
          <w:rFonts w:eastAsia="Times New Roman"/>
          <w:color w:val="222222"/>
        </w:rPr>
        <w:t>(</w:t>
      </w:r>
      <w:hyperlink r:id="rId49" w:history="1">
        <w:r w:rsidRPr="008D6C6E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D6C6E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D6C6E">
          <w:rPr>
            <w:rFonts w:eastAsia="Times New Roman"/>
            <w:color w:val="0062B5"/>
            <w:u w:val="single"/>
          </w:rPr>
          <w:t>9:24b</w:t>
        </w:r>
      </w:hyperlink>
      <w:r w:rsidRPr="008D6C6E">
        <w:rPr>
          <w:rFonts w:eastAsia="Times New Roman"/>
          <w:color w:val="222222"/>
        </w:rPr>
        <w:t>).</w:t>
      </w:r>
    </w:p>
    <w:p w:rsidR="008D6C6E" w:rsidRPr="008D6C6E" w:rsidRDefault="008D6C6E" w:rsidP="008D6C6E">
      <w:pPr>
        <w:shd w:val="clear" w:color="auto" w:fill="FFFFFF"/>
        <w:ind w:left="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~~~~~~~~~~~~~~~~~~~~~~~~~~~~~~~~~~~~~~~~~~~~~~~~~~~~~~~~~~~~~~~~~~~~~~~~~~~~~</w:t>
      </w:r>
    </w:p>
    <w:p w:rsidR="008D6C6E" w:rsidRPr="008D6C6E" w:rsidRDefault="008D6C6E" w:rsidP="008D6C6E">
      <w:pPr>
        <w:shd w:val="clear" w:color="auto" w:fill="FFFFFF"/>
        <w:ind w:left="0"/>
        <w:rPr>
          <w:rFonts w:eastAsia="Times New Roman"/>
          <w:color w:val="222222"/>
        </w:rPr>
      </w:pPr>
      <w:hyperlink r:id="rId50" w:history="1">
        <w:r w:rsidRPr="008D6C6E">
          <w:rPr>
            <w:rFonts w:eastAsia="Times New Roman"/>
            <w:color w:val="0062B5"/>
            <w:u w:val="single"/>
          </w:rPr>
          <w:t>Bible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D6C6E">
          <w:rPr>
            <w:rFonts w:eastAsia="Times New Roman"/>
            <w:color w:val="0062B5"/>
            <w:u w:val="single"/>
          </w:rPr>
          <w:t>One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D6C6E">
          <w:rPr>
            <w:rFonts w:eastAsia="Times New Roman"/>
            <w:color w:val="0062B5"/>
            <w:u w:val="single"/>
          </w:rPr>
          <w:t>-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D6C6E">
          <w:rPr>
            <w:rFonts w:eastAsia="Times New Roman"/>
            <w:color w:val="0062B5"/>
            <w:u w:val="single"/>
          </w:rPr>
          <w:t>Arlen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D6C6E">
          <w:rPr>
            <w:rFonts w:eastAsia="Times New Roman"/>
            <w:color w:val="0062B5"/>
            <w:u w:val="single"/>
          </w:rPr>
          <w:t>Chitwood's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D6C6E">
          <w:rPr>
            <w:rFonts w:eastAsia="Times New Roman"/>
            <w:color w:val="0062B5"/>
            <w:u w:val="single"/>
          </w:rPr>
          <w:t>Judgment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D6C6E">
          <w:rPr>
            <w:rFonts w:eastAsia="Times New Roman"/>
            <w:color w:val="0062B5"/>
            <w:u w:val="single"/>
          </w:rPr>
          <w:t>Seat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D6C6E">
          <w:rPr>
            <w:rFonts w:eastAsia="Times New Roman"/>
            <w:color w:val="0062B5"/>
            <w:u w:val="single"/>
          </w:rPr>
          <w:t>of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D6C6E">
          <w:rPr>
            <w:rFonts w:eastAsia="Times New Roman"/>
            <w:color w:val="0062B5"/>
            <w:u w:val="single"/>
          </w:rPr>
          <w:t>Christ,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D6C6E">
          <w:rPr>
            <w:rFonts w:eastAsia="Times New Roman"/>
            <w:color w:val="0062B5"/>
            <w:u w:val="single"/>
          </w:rPr>
          <w:t>Ch.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D6C6E">
          <w:rPr>
            <w:rFonts w:eastAsia="Times New Roman"/>
            <w:color w:val="0062B5"/>
            <w:u w:val="single"/>
          </w:rPr>
          <w:t>4,</w:t>
        </w:r>
        <w:r>
          <w:rPr>
            <w:rFonts w:eastAsia="Times New Roman"/>
            <w:color w:val="0062B5"/>
            <w:u w:val="single"/>
          </w:rPr>
          <w:t xml:space="preserve"> </w:t>
        </w:r>
        <w:proofErr w:type="gramStart"/>
        <w:r w:rsidRPr="008D6C6E">
          <w:rPr>
            <w:rFonts w:eastAsia="Times New Roman"/>
            <w:color w:val="0062B5"/>
            <w:u w:val="single"/>
          </w:rPr>
          <w:t>The</w:t>
        </w:r>
        <w:proofErr w:type="gramEnd"/>
        <w:r>
          <w:rPr>
            <w:rFonts w:eastAsia="Times New Roman"/>
            <w:color w:val="0062B5"/>
            <w:u w:val="single"/>
          </w:rPr>
          <w:t xml:space="preserve"> </w:t>
        </w:r>
        <w:r w:rsidRPr="008D6C6E">
          <w:rPr>
            <w:rFonts w:eastAsia="Times New Roman"/>
            <w:color w:val="0062B5"/>
            <w:u w:val="single"/>
          </w:rPr>
          <w:t>Whole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D6C6E">
          <w:rPr>
            <w:rFonts w:eastAsia="Times New Roman"/>
            <w:color w:val="0062B5"/>
            <w:u w:val="single"/>
          </w:rPr>
          <w:t>Armor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D6C6E">
          <w:rPr>
            <w:rFonts w:eastAsia="Times New Roman"/>
            <w:color w:val="0062B5"/>
            <w:u w:val="single"/>
          </w:rPr>
          <w:t>of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8D6C6E">
          <w:rPr>
            <w:rFonts w:eastAsia="Times New Roman"/>
            <w:color w:val="0062B5"/>
            <w:u w:val="single"/>
          </w:rPr>
          <w:t>God</w:t>
        </w:r>
      </w:hyperlink>
    </w:p>
    <w:sectPr w:rsidR="008D6C6E" w:rsidRPr="008D6C6E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6E"/>
    <w:rsid w:val="001105E5"/>
    <w:rsid w:val="001D02AF"/>
    <w:rsid w:val="00774C51"/>
    <w:rsid w:val="008D6C6E"/>
    <w:rsid w:val="00B220E9"/>
    <w:rsid w:val="00B51BB6"/>
    <w:rsid w:val="00D2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035F0-7F7A-494F-B8C7-D3F6AFA4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6C6E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8D6C6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D6C6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D6C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9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6365">
          <w:marLeft w:val="75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4001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358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3372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lueletterbible.org/search/preSearch.cfm?Criteria=Numbers+13.30&amp;t=NKJV" TargetMode="External"/><Relationship Id="rId18" Type="http://schemas.openxmlformats.org/officeDocument/2006/relationships/hyperlink" Target="https://www.blueletterbible.org/search/preSearch.cfm?Criteria=Ephesians+6.13&amp;t=NKJV" TargetMode="External"/><Relationship Id="rId26" Type="http://schemas.openxmlformats.org/officeDocument/2006/relationships/hyperlink" Target="https://www.blueletterbible.org/search/preSearch.cfm?Criteria=Romans+10.15&amp;t=NKJV" TargetMode="External"/><Relationship Id="rId39" Type="http://schemas.openxmlformats.org/officeDocument/2006/relationships/hyperlink" Target="https://www.blueletterbible.org/search/preSearch.cfm?Criteria=Titus+1.2&amp;t=NKJ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lueletterbible.org/search/preSearch.cfm?Criteria=Romans+5.1&amp;t=NKJV" TargetMode="External"/><Relationship Id="rId34" Type="http://schemas.openxmlformats.org/officeDocument/2006/relationships/hyperlink" Target="https://www.blueletterbible.org/search/preSearch.cfm?Criteria=Ephesians+6.17a&amp;t=NKJV" TargetMode="External"/><Relationship Id="rId42" Type="http://schemas.openxmlformats.org/officeDocument/2006/relationships/hyperlink" Target="https://www.blueletterbible.org/search/preSearch.cfm?Criteria=Hebrews+6.18&amp;t=NKJV" TargetMode="External"/><Relationship Id="rId47" Type="http://schemas.openxmlformats.org/officeDocument/2006/relationships/hyperlink" Target="https://www.blueletterbible.org/search/preSearch.cfm?Criteria=Psalm+119.11&amp;t=NKJV" TargetMode="External"/><Relationship Id="rId50" Type="http://schemas.openxmlformats.org/officeDocument/2006/relationships/hyperlink" Target="http://bibleone.net/JSC04.htm" TargetMode="External"/><Relationship Id="rId7" Type="http://schemas.openxmlformats.org/officeDocument/2006/relationships/hyperlink" Target="https://www.blueletterbible.org/search/preSearch.cfm?Criteria=Ephesians+6.10-18&amp;t=NKJV" TargetMode="External"/><Relationship Id="rId12" Type="http://schemas.openxmlformats.org/officeDocument/2006/relationships/hyperlink" Target="https://www.blueletterbible.org/search/preSearch.cfm?Criteria=Ephesians+6.17&amp;t=NKJV" TargetMode="External"/><Relationship Id="rId17" Type="http://schemas.openxmlformats.org/officeDocument/2006/relationships/hyperlink" Target="https://www.blueletterbible.org/search/preSearch.cfm?Criteria=Ephesians+6.11&amp;t=NKJV" TargetMode="External"/><Relationship Id="rId25" Type="http://schemas.openxmlformats.org/officeDocument/2006/relationships/hyperlink" Target="https://www.blueletterbible.org/search/preSearch.cfm?Criteria=Philippians+4.5-7&amp;t=NKJV" TargetMode="External"/><Relationship Id="rId33" Type="http://schemas.openxmlformats.org/officeDocument/2006/relationships/hyperlink" Target="https://www.blueletterbible.org/search/preSearch.cfm?Criteria=Hebrews+11&amp;t=NKJV" TargetMode="External"/><Relationship Id="rId38" Type="http://schemas.openxmlformats.org/officeDocument/2006/relationships/hyperlink" Target="https://www.blueletterbible.org/search/preSearch.cfm?Criteria=Colossians+1.27&amp;t=NKJV" TargetMode="External"/><Relationship Id="rId46" Type="http://schemas.openxmlformats.org/officeDocument/2006/relationships/hyperlink" Target="https://www.blueletterbible.org/search/preSearch.cfm?Criteria=Hebrews+4.12&amp;t=NKJ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Ephesians+6.15&amp;t=NKJV" TargetMode="External"/><Relationship Id="rId20" Type="http://schemas.openxmlformats.org/officeDocument/2006/relationships/hyperlink" Target="https://www.blueletterbible.org/search/preSearch.cfm?Criteria=Ephesians+2.8-9&amp;t=NKJV" TargetMode="External"/><Relationship Id="rId29" Type="http://schemas.openxmlformats.org/officeDocument/2006/relationships/hyperlink" Target="https://www.blueletterbible.org/search/preSearch.cfm?Criteria=Romans+5.1&amp;t=NKJV" TargetMode="External"/><Relationship Id="rId41" Type="http://schemas.openxmlformats.org/officeDocument/2006/relationships/hyperlink" Target="https://www.blueletterbible.org/search/preSearch.cfm?Criteria=Hebrews+3.6&amp;t=NKJV" TargetMode="External"/><Relationship Id="rId1" Type="http://schemas.openxmlformats.org/officeDocument/2006/relationships/styles" Target="styles.xml"/><Relationship Id="rId6" Type="http://schemas.openxmlformats.org/officeDocument/2006/relationships/hyperlink" Target="http://lampbroadcast.org/" TargetMode="External"/><Relationship Id="rId11" Type="http://schemas.openxmlformats.org/officeDocument/2006/relationships/hyperlink" Target="https://www.blueletterbible.org/search/preSearch.cfm?Criteria=Ephesians+6.14a&amp;t=NKJV" TargetMode="External"/><Relationship Id="rId24" Type="http://schemas.openxmlformats.org/officeDocument/2006/relationships/hyperlink" Target="https://www.blueletterbible.org/search/preSearch.cfm?Criteria=Romans+5.1&amp;t=NKJV" TargetMode="External"/><Relationship Id="rId32" Type="http://schemas.openxmlformats.org/officeDocument/2006/relationships/hyperlink" Target="https://www.blueletterbible.org/search/preSearch.cfm?Criteria=Hebrews+12&amp;t=NKJV" TargetMode="External"/><Relationship Id="rId37" Type="http://schemas.openxmlformats.org/officeDocument/2006/relationships/hyperlink" Target="https://www.blueletterbible.org/search/preSearch.cfm?Criteria=Colossians+1.5&amp;t=NKJV" TargetMode="External"/><Relationship Id="rId40" Type="http://schemas.openxmlformats.org/officeDocument/2006/relationships/hyperlink" Target="https://www.blueletterbible.org/search/preSearch.cfm?Criteria=Titus+3.7&amp;t=NKJV" TargetMode="External"/><Relationship Id="rId45" Type="http://schemas.openxmlformats.org/officeDocument/2006/relationships/hyperlink" Target="https://www.blueletterbible.org/search/preSearch.cfm?Criteria=Luke+4.1-13&amp;t=NKJV" TargetMode="External"/><Relationship Id="rId5" Type="http://schemas.openxmlformats.org/officeDocument/2006/relationships/hyperlink" Target="https://www.blueletterbible.org/search/preSearch.cfm?Criteria=Revelation+19.8&amp;t=ASV" TargetMode="External"/><Relationship Id="rId15" Type="http://schemas.openxmlformats.org/officeDocument/2006/relationships/hyperlink" Target="https://www.blueletterbible.org/search/preSearch.cfm?Criteria=Revelation+19.8&amp;t=ASV" TargetMode="External"/><Relationship Id="rId23" Type="http://schemas.openxmlformats.org/officeDocument/2006/relationships/hyperlink" Target="https://www.blueletterbible.org/search/preSearch.cfm?Criteria=Romans+10.15&amp;t=NKJV" TargetMode="External"/><Relationship Id="rId28" Type="http://schemas.openxmlformats.org/officeDocument/2006/relationships/hyperlink" Target="https://www.blueletterbible.org/search/preSearch.cfm?Criteria=Romans+10.15&amp;t=NKJV" TargetMode="External"/><Relationship Id="rId36" Type="http://schemas.openxmlformats.org/officeDocument/2006/relationships/hyperlink" Target="https://www.blueletterbible.org/search/preSearch.cfm?Criteria=Titus+2.12-13&amp;t=NKJV" TargetMode="External"/><Relationship Id="rId49" Type="http://schemas.openxmlformats.org/officeDocument/2006/relationships/hyperlink" Target="https://www.blueletterbible.org/search/preSearch.cfm?Criteria=1Corinthians+9.24b&amp;t=NKJV" TargetMode="External"/><Relationship Id="rId10" Type="http://schemas.openxmlformats.org/officeDocument/2006/relationships/hyperlink" Target="https://www.blueletterbible.org/search/preSearch.cfm?Criteria=Ephesians+6.10ff&amp;t=NKJV" TargetMode="External"/><Relationship Id="rId19" Type="http://schemas.openxmlformats.org/officeDocument/2006/relationships/hyperlink" Target="https://www.blueletterbible.org/search/preSearch.cfm?Criteria=Ephesians+6.14&amp;t=NKJV" TargetMode="External"/><Relationship Id="rId31" Type="http://schemas.openxmlformats.org/officeDocument/2006/relationships/hyperlink" Target="https://www.blueletterbible.org/search/preSearch.cfm?Criteria=Hebrews+11&amp;t=NKJV" TargetMode="External"/><Relationship Id="rId44" Type="http://schemas.openxmlformats.org/officeDocument/2006/relationships/hyperlink" Target="https://www.blueletterbible.org/search/preSearch.cfm?Criteria=Matthew+4.1-11&amp;t=NKJV" TargetMode="External"/><Relationship Id="rId52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www.blueletterbible.org/search/preSearch.cfm?Criteria=Ephesians+4.11ff&amp;t=NKJV" TargetMode="External"/><Relationship Id="rId14" Type="http://schemas.openxmlformats.org/officeDocument/2006/relationships/hyperlink" Target="https://www.blueletterbible.org/search/preSearch.cfm?Criteria=Ephesians+6.14b&amp;t=NKJV" TargetMode="External"/><Relationship Id="rId22" Type="http://schemas.openxmlformats.org/officeDocument/2006/relationships/hyperlink" Target="https://www.blueletterbible.org/search/preSearch.cfm?Criteria=Ephesians+6.15&amp;t=NKJV" TargetMode="External"/><Relationship Id="rId27" Type="http://schemas.openxmlformats.org/officeDocument/2006/relationships/hyperlink" Target="https://www.blueletterbible.org/search/preSearch.cfm?Criteria=Ephesians+6.15&amp;t=NKJV" TargetMode="External"/><Relationship Id="rId30" Type="http://schemas.openxmlformats.org/officeDocument/2006/relationships/hyperlink" Target="https://www.blueletterbible.org/search/preSearch.cfm?Criteria=Ephesians+6.16&amp;t=NKJV" TargetMode="External"/><Relationship Id="rId35" Type="http://schemas.openxmlformats.org/officeDocument/2006/relationships/hyperlink" Target="https://www.blueletterbible.org/search/preSearch.cfm?Criteria=1Thessalonians+5.8&amp;t=NKJV" TargetMode="External"/><Relationship Id="rId43" Type="http://schemas.openxmlformats.org/officeDocument/2006/relationships/hyperlink" Target="https://www.blueletterbible.org/search/preSearch.cfm?Criteria=Ephesians+6.17b&amp;t=NKJV" TargetMode="External"/><Relationship Id="rId48" Type="http://schemas.openxmlformats.org/officeDocument/2006/relationships/hyperlink" Target="https://www.blueletterbible.org/search/preSearch.cfm?Criteria=Ephesians+6.18&amp;t=NKJV" TargetMode="External"/><Relationship Id="rId8" Type="http://schemas.openxmlformats.org/officeDocument/2006/relationships/hyperlink" Target="https://www.blueletterbible.org/search/preSearch.cfm?Criteria=Ephesians+6.12&amp;t=NKJV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1982</Words>
  <Characters>11301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4</cp:revision>
  <dcterms:created xsi:type="dcterms:W3CDTF">2020-09-14T20:27:00Z</dcterms:created>
  <dcterms:modified xsi:type="dcterms:W3CDTF">2020-09-14T20:49:00Z</dcterms:modified>
</cp:coreProperties>
</file>