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56" w:rsidRDefault="00FB3856" w:rsidP="00FB385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FB3856">
        <w:rPr>
          <w:rFonts w:ascii="Arial" w:hAnsi="Arial" w:cs="Arial"/>
          <w:color w:val="FF0000"/>
        </w:rPr>
        <w:t>Names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can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be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a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doorway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into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knowing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who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a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person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is,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and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that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is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certainly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true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of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God.</w:t>
      </w:r>
      <w:r w:rsidRPr="00FB3856">
        <w:rPr>
          <w:rFonts w:ascii="Arial" w:hAnsi="Arial" w:cs="Arial"/>
          <w:color w:val="FF0000"/>
        </w:rPr>
        <w:br/>
        <w:t>A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study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of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His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names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is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a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study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of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who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He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is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and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will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be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for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you.</w:t>
      </w:r>
      <w:r w:rsidRPr="00FB3856">
        <w:rPr>
          <w:rFonts w:ascii="Arial" w:hAnsi="Arial" w:cs="Arial"/>
          <w:color w:val="FF0000"/>
        </w:rPr>
        <w:br/>
        <w:t>"To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know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God's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name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is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to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know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something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of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His</w:t>
      </w:r>
      <w:r w:rsidRPr="00FB3856">
        <w:rPr>
          <w:rFonts w:ascii="Arial" w:hAnsi="Arial" w:cs="Arial"/>
          <w:color w:val="FF0000"/>
        </w:rPr>
        <w:t xml:space="preserve"> </w:t>
      </w:r>
      <w:r w:rsidRPr="00FB3856">
        <w:rPr>
          <w:rFonts w:ascii="Arial" w:hAnsi="Arial" w:cs="Arial"/>
          <w:color w:val="FF0000"/>
        </w:rPr>
        <w:t>nature."</w:t>
      </w:r>
    </w:p>
    <w:p w:rsidR="00FB3856" w:rsidRPr="00FB3856" w:rsidRDefault="00FB3856" w:rsidP="00FB385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FB3856" w:rsidRDefault="00FB3856" w:rsidP="00FB38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bookmarkStart w:id="0" w:name="_GoBack"/>
      <w:r w:rsidRPr="00FB3856">
        <w:rPr>
          <w:rFonts w:ascii="Arial" w:hAnsi="Arial" w:cs="Arial"/>
          <w:b/>
          <w:color w:val="222222"/>
          <w:sz w:val="32"/>
          <w:szCs w:val="32"/>
        </w:rPr>
        <w:t>What's</w:t>
      </w:r>
      <w:r w:rsidRPr="00FB385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B3856">
        <w:rPr>
          <w:rFonts w:ascii="Arial" w:hAnsi="Arial" w:cs="Arial"/>
          <w:b/>
          <w:color w:val="222222"/>
          <w:sz w:val="32"/>
          <w:szCs w:val="32"/>
        </w:rPr>
        <w:t>in</w:t>
      </w:r>
      <w:r w:rsidRPr="00FB385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B3856">
        <w:rPr>
          <w:rFonts w:ascii="Arial" w:hAnsi="Arial" w:cs="Arial"/>
          <w:b/>
          <w:color w:val="222222"/>
          <w:sz w:val="32"/>
          <w:szCs w:val="32"/>
        </w:rPr>
        <w:t>a</w:t>
      </w:r>
      <w:r w:rsidRPr="00FB385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B3856">
        <w:rPr>
          <w:rFonts w:ascii="Arial" w:hAnsi="Arial" w:cs="Arial"/>
          <w:b/>
          <w:color w:val="222222"/>
          <w:sz w:val="32"/>
          <w:szCs w:val="32"/>
        </w:rPr>
        <w:t>Name</w:t>
      </w:r>
      <w:bookmarkEnd w:id="0"/>
      <w:r w:rsidRPr="00FB3856">
        <w:rPr>
          <w:rFonts w:ascii="Arial" w:hAnsi="Arial" w:cs="Arial"/>
          <w:b/>
          <w:color w:val="222222"/>
          <w:sz w:val="32"/>
          <w:szCs w:val="32"/>
        </w:rPr>
        <w:t>?</w:t>
      </w:r>
    </w:p>
    <w:p w:rsidR="00FB3856" w:rsidRPr="00FB3856" w:rsidRDefault="00FB3856" w:rsidP="00FB38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</w:p>
    <w:p w:rsidR="00FB3856" w:rsidRDefault="00FB3856" w:rsidP="00FB38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3856">
        <w:rPr>
          <w:rFonts w:ascii="Arial" w:hAnsi="Arial" w:cs="Arial"/>
          <w:color w:val="222222"/>
        </w:rPr>
        <w:t>Daniel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answered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and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said: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"Blessed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be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the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name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of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God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forever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and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ever,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for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wisdom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and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might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are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His."</w:t>
      </w:r>
      <w:r w:rsidRPr="00FB3856">
        <w:rPr>
          <w:rFonts w:ascii="Arial" w:hAnsi="Arial" w:cs="Arial"/>
          <w:color w:val="222222"/>
        </w:rPr>
        <w:t xml:space="preserve"> </w:t>
      </w:r>
      <w:hyperlink r:id="rId4" w:history="1">
        <w:r w:rsidRPr="00FB3856">
          <w:rPr>
            <w:rStyle w:val="Hyperlink"/>
            <w:rFonts w:ascii="Arial" w:hAnsi="Arial" w:cs="Arial"/>
            <w:color w:val="0062B5"/>
          </w:rPr>
          <w:t>Daniel</w:t>
        </w:r>
        <w:r w:rsidRPr="00FB3856">
          <w:rPr>
            <w:rStyle w:val="Hyperlink"/>
            <w:rFonts w:ascii="Arial" w:hAnsi="Arial" w:cs="Arial"/>
            <w:color w:val="0062B5"/>
          </w:rPr>
          <w:t xml:space="preserve"> </w:t>
        </w:r>
        <w:r w:rsidRPr="00FB3856">
          <w:rPr>
            <w:rStyle w:val="Hyperlink"/>
            <w:rFonts w:ascii="Arial" w:hAnsi="Arial" w:cs="Arial"/>
            <w:color w:val="0062B5"/>
          </w:rPr>
          <w:t>2:20</w:t>
        </w:r>
      </w:hyperlink>
    </w:p>
    <w:p w:rsidR="00FB3856" w:rsidRPr="00FB3856" w:rsidRDefault="00FB3856" w:rsidP="00FB38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B3856" w:rsidRDefault="00FB3856" w:rsidP="00FB38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3856">
        <w:rPr>
          <w:rFonts w:ascii="Arial" w:hAnsi="Arial" w:cs="Arial"/>
          <w:color w:val="222222"/>
        </w:rPr>
        <w:t>Recommended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Reading:</w:t>
      </w:r>
      <w:r w:rsidRPr="00FB3856">
        <w:rPr>
          <w:rFonts w:ascii="Arial" w:hAnsi="Arial" w:cs="Arial"/>
          <w:color w:val="222222"/>
        </w:rPr>
        <w:t xml:space="preserve">  </w:t>
      </w:r>
      <w:hyperlink r:id="rId5" w:history="1">
        <w:r w:rsidRPr="00FB3856">
          <w:rPr>
            <w:rStyle w:val="Hyperlink"/>
            <w:rFonts w:ascii="Arial" w:hAnsi="Arial" w:cs="Arial"/>
            <w:color w:val="0062B5"/>
          </w:rPr>
          <w:t>Exodus</w:t>
        </w:r>
        <w:r w:rsidRPr="00FB3856">
          <w:rPr>
            <w:rStyle w:val="Hyperlink"/>
            <w:rFonts w:ascii="Arial" w:hAnsi="Arial" w:cs="Arial"/>
            <w:color w:val="0062B5"/>
          </w:rPr>
          <w:t xml:space="preserve"> </w:t>
        </w:r>
        <w:r w:rsidRPr="00FB3856">
          <w:rPr>
            <w:rStyle w:val="Hyperlink"/>
            <w:rFonts w:ascii="Arial" w:hAnsi="Arial" w:cs="Arial"/>
            <w:color w:val="0062B5"/>
          </w:rPr>
          <w:t>3:13-14</w:t>
        </w:r>
      </w:hyperlink>
    </w:p>
    <w:p w:rsidR="00FB3856" w:rsidRPr="00FB3856" w:rsidRDefault="00FB3856" w:rsidP="00FB38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B3856" w:rsidRDefault="00FB3856" w:rsidP="00FB38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3856">
        <w:rPr>
          <w:rFonts w:ascii="Arial" w:hAnsi="Arial" w:cs="Arial"/>
          <w:color w:val="222222"/>
        </w:rPr>
        <w:t>Many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English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surnames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reflect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an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object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or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occupation: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Smith,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Wright,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Butcher,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Baker,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Cooper,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Barker,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Butler,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Mason,</w:t>
      </w:r>
      <w:r w:rsidRPr="00FB3856">
        <w:rPr>
          <w:rFonts w:ascii="Arial" w:hAnsi="Arial" w:cs="Arial"/>
          <w:color w:val="222222"/>
        </w:rPr>
        <w:t xml:space="preserve"> </w:t>
      </w:r>
      <w:proofErr w:type="gramStart"/>
      <w:r w:rsidRPr="00FB3856">
        <w:rPr>
          <w:rFonts w:ascii="Arial" w:hAnsi="Arial" w:cs="Arial"/>
          <w:color w:val="222222"/>
        </w:rPr>
        <w:t>Marshall</w:t>
      </w:r>
      <w:proofErr w:type="gramEnd"/>
      <w:r w:rsidRPr="00FB3856">
        <w:rPr>
          <w:rFonts w:ascii="Arial" w:hAnsi="Arial" w:cs="Arial"/>
          <w:color w:val="222222"/>
        </w:rPr>
        <w:t>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Miller,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Bell,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Cook,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and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more.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Throughout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history,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names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have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been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associated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with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something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about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the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person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--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for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example,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Jesus'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name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Immanuel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(</w:t>
      </w:r>
      <w:hyperlink r:id="rId6" w:history="1">
        <w:r w:rsidRPr="00FB3856">
          <w:rPr>
            <w:rStyle w:val="Hyperlink"/>
            <w:rFonts w:ascii="Arial" w:hAnsi="Arial" w:cs="Arial"/>
            <w:color w:val="0062B5"/>
          </w:rPr>
          <w:t>Matthew</w:t>
        </w:r>
        <w:r w:rsidRPr="00FB3856">
          <w:rPr>
            <w:rStyle w:val="Hyperlink"/>
            <w:rFonts w:ascii="Arial" w:hAnsi="Arial" w:cs="Arial"/>
            <w:color w:val="0062B5"/>
          </w:rPr>
          <w:t xml:space="preserve"> </w:t>
        </w:r>
        <w:r w:rsidRPr="00FB3856">
          <w:rPr>
            <w:rStyle w:val="Hyperlink"/>
            <w:rFonts w:ascii="Arial" w:hAnsi="Arial" w:cs="Arial"/>
            <w:color w:val="0062B5"/>
          </w:rPr>
          <w:t>1:23</w:t>
        </w:r>
      </w:hyperlink>
      <w:r w:rsidRPr="00FB3856">
        <w:rPr>
          <w:rFonts w:ascii="Arial" w:hAnsi="Arial" w:cs="Arial"/>
          <w:color w:val="222222"/>
        </w:rPr>
        <w:t>):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God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with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us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(</w:t>
      </w:r>
      <w:proofErr w:type="spellStart"/>
      <w:r w:rsidRPr="00FB3856">
        <w:rPr>
          <w:rStyle w:val="Emphasis"/>
          <w:rFonts w:ascii="Arial" w:hAnsi="Arial" w:cs="Arial"/>
          <w:color w:val="222222"/>
        </w:rPr>
        <w:t>im</w:t>
      </w:r>
      <w:proofErr w:type="spellEnd"/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=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with,</w:t>
      </w:r>
      <w:r w:rsidRPr="00FB3856">
        <w:rPr>
          <w:rFonts w:ascii="Arial" w:hAnsi="Arial" w:cs="Arial"/>
          <w:color w:val="222222"/>
        </w:rPr>
        <w:t xml:space="preserve"> </w:t>
      </w:r>
      <w:proofErr w:type="spellStart"/>
      <w:r w:rsidRPr="00FB3856">
        <w:rPr>
          <w:rStyle w:val="Emphasis"/>
          <w:rFonts w:ascii="Arial" w:hAnsi="Arial" w:cs="Arial"/>
          <w:color w:val="222222"/>
        </w:rPr>
        <w:t>anu</w:t>
      </w:r>
      <w:proofErr w:type="spellEnd"/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=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us,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el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=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God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in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Hebrew).</w:t>
      </w:r>
    </w:p>
    <w:p w:rsidR="00FB3856" w:rsidRPr="00FB3856" w:rsidRDefault="00FB3856" w:rsidP="00FB38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B3856" w:rsidRDefault="00FB3856" w:rsidP="00FB38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3856">
        <w:rPr>
          <w:rFonts w:ascii="Arial" w:hAnsi="Arial" w:cs="Arial"/>
          <w:color w:val="222222"/>
        </w:rPr>
        <w:t>God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Himself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known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by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many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names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in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Scripture,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each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revealing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something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about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Him.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"I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AM"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(</w:t>
      </w:r>
      <w:hyperlink r:id="rId7" w:history="1">
        <w:r w:rsidRPr="00FB3856">
          <w:rPr>
            <w:rStyle w:val="Hyperlink"/>
            <w:rFonts w:ascii="Arial" w:hAnsi="Arial" w:cs="Arial"/>
            <w:color w:val="0062B5"/>
          </w:rPr>
          <w:t>Exodus</w:t>
        </w:r>
        <w:r w:rsidRPr="00FB3856">
          <w:rPr>
            <w:rStyle w:val="Hyperlink"/>
            <w:rFonts w:ascii="Arial" w:hAnsi="Arial" w:cs="Arial"/>
            <w:color w:val="0062B5"/>
          </w:rPr>
          <w:t xml:space="preserve"> </w:t>
        </w:r>
        <w:r w:rsidRPr="00FB3856">
          <w:rPr>
            <w:rStyle w:val="Hyperlink"/>
            <w:rFonts w:ascii="Arial" w:hAnsi="Arial" w:cs="Arial"/>
            <w:color w:val="0062B5"/>
          </w:rPr>
          <w:t>3:14</w:t>
        </w:r>
      </w:hyperlink>
      <w:r w:rsidRPr="00FB3856">
        <w:rPr>
          <w:rFonts w:ascii="Arial" w:hAnsi="Arial" w:cs="Arial"/>
          <w:color w:val="222222"/>
        </w:rPr>
        <w:t>),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the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name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God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told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Moses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to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use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when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revealing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Him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to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the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Israelites.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It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based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on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the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Hebrew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verb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"to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be"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--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and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God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had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just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told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Moses,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"I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will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certainly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be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with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you"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(</w:t>
      </w:r>
      <w:hyperlink r:id="rId8" w:history="1">
        <w:r w:rsidRPr="00FB3856">
          <w:rPr>
            <w:rStyle w:val="Hyperlink"/>
            <w:rFonts w:ascii="Arial" w:hAnsi="Arial" w:cs="Arial"/>
            <w:color w:val="0062B5"/>
          </w:rPr>
          <w:t>Exodus</w:t>
        </w:r>
        <w:r w:rsidRPr="00FB3856">
          <w:rPr>
            <w:rStyle w:val="Hyperlink"/>
            <w:rFonts w:ascii="Arial" w:hAnsi="Arial" w:cs="Arial"/>
            <w:color w:val="0062B5"/>
          </w:rPr>
          <w:t xml:space="preserve"> </w:t>
        </w:r>
        <w:r w:rsidRPr="00FB3856">
          <w:rPr>
            <w:rStyle w:val="Hyperlink"/>
            <w:rFonts w:ascii="Arial" w:hAnsi="Arial" w:cs="Arial"/>
            <w:color w:val="0062B5"/>
          </w:rPr>
          <w:t>3:12</w:t>
        </w:r>
      </w:hyperlink>
      <w:r w:rsidRPr="00FB3856">
        <w:rPr>
          <w:rFonts w:ascii="Arial" w:hAnsi="Arial" w:cs="Arial"/>
          <w:color w:val="222222"/>
        </w:rPr>
        <w:t>).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Not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only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was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"I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AM"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definitive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statement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of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God's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existence,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it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was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promise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of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His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being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with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Moses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and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Israel.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God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was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also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known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El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FB3856">
        <w:rPr>
          <w:rStyle w:val="Emphasis"/>
          <w:rFonts w:ascii="Arial" w:hAnsi="Arial" w:cs="Arial"/>
          <w:color w:val="222222"/>
        </w:rPr>
        <w:t>Elohe</w:t>
      </w:r>
      <w:proofErr w:type="spellEnd"/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(strong,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dominant;</w:t>
      </w:r>
      <w:r w:rsidRPr="00FB3856">
        <w:rPr>
          <w:rFonts w:ascii="Arial" w:hAnsi="Arial" w:cs="Arial"/>
          <w:color w:val="222222"/>
        </w:rPr>
        <w:t xml:space="preserve"> </w:t>
      </w:r>
      <w:hyperlink r:id="rId9" w:history="1">
        <w:r w:rsidRPr="00FB3856">
          <w:rPr>
            <w:rStyle w:val="Hyperlink"/>
            <w:rFonts w:ascii="Arial" w:hAnsi="Arial" w:cs="Arial"/>
            <w:color w:val="0062B5"/>
          </w:rPr>
          <w:t>Genesis</w:t>
        </w:r>
        <w:r w:rsidRPr="00FB3856">
          <w:rPr>
            <w:rStyle w:val="Hyperlink"/>
            <w:rFonts w:ascii="Arial" w:hAnsi="Arial" w:cs="Arial"/>
            <w:color w:val="0062B5"/>
          </w:rPr>
          <w:t xml:space="preserve"> </w:t>
        </w:r>
        <w:r w:rsidRPr="00FB3856">
          <w:rPr>
            <w:rStyle w:val="Hyperlink"/>
            <w:rFonts w:ascii="Arial" w:hAnsi="Arial" w:cs="Arial"/>
            <w:color w:val="0062B5"/>
          </w:rPr>
          <w:t>33:20</w:t>
        </w:r>
      </w:hyperlink>
      <w:r w:rsidRPr="00FB3856">
        <w:rPr>
          <w:rFonts w:ascii="Arial" w:hAnsi="Arial" w:cs="Arial"/>
          <w:color w:val="222222"/>
        </w:rPr>
        <w:t>),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El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FB3856">
        <w:rPr>
          <w:rStyle w:val="Emphasis"/>
          <w:rFonts w:ascii="Arial" w:hAnsi="Arial" w:cs="Arial"/>
          <w:color w:val="222222"/>
        </w:rPr>
        <w:t>Elyon</w:t>
      </w:r>
      <w:proofErr w:type="spellEnd"/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(God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Most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High;</w:t>
      </w:r>
      <w:r w:rsidRPr="00FB3856">
        <w:rPr>
          <w:rFonts w:ascii="Arial" w:hAnsi="Arial" w:cs="Arial"/>
          <w:color w:val="222222"/>
        </w:rPr>
        <w:t xml:space="preserve"> </w:t>
      </w:r>
      <w:hyperlink r:id="rId10" w:history="1">
        <w:r w:rsidRPr="00FB3856">
          <w:rPr>
            <w:rStyle w:val="Hyperlink"/>
            <w:rFonts w:ascii="Arial" w:hAnsi="Arial" w:cs="Arial"/>
            <w:color w:val="0062B5"/>
          </w:rPr>
          <w:t>Genesis</w:t>
        </w:r>
        <w:r w:rsidRPr="00FB3856">
          <w:rPr>
            <w:rStyle w:val="Hyperlink"/>
            <w:rFonts w:ascii="Arial" w:hAnsi="Arial" w:cs="Arial"/>
            <w:color w:val="0062B5"/>
          </w:rPr>
          <w:t xml:space="preserve"> </w:t>
        </w:r>
        <w:r w:rsidRPr="00FB3856">
          <w:rPr>
            <w:rStyle w:val="Hyperlink"/>
            <w:rFonts w:ascii="Arial" w:hAnsi="Arial" w:cs="Arial"/>
            <w:color w:val="0062B5"/>
          </w:rPr>
          <w:t>14:19</w:t>
        </w:r>
      </w:hyperlink>
      <w:r w:rsidRPr="00FB3856">
        <w:rPr>
          <w:rFonts w:ascii="Arial" w:hAnsi="Arial" w:cs="Arial"/>
          <w:color w:val="222222"/>
        </w:rPr>
        <w:t>),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El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FB3856">
        <w:rPr>
          <w:rStyle w:val="Emphasis"/>
          <w:rFonts w:ascii="Arial" w:hAnsi="Arial" w:cs="Arial"/>
          <w:color w:val="222222"/>
        </w:rPr>
        <w:t>Shaddai</w:t>
      </w:r>
      <w:proofErr w:type="spellEnd"/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(God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Almighty;</w:t>
      </w:r>
      <w:r w:rsidRPr="00FB3856">
        <w:rPr>
          <w:rFonts w:ascii="Arial" w:hAnsi="Arial" w:cs="Arial"/>
          <w:color w:val="222222"/>
        </w:rPr>
        <w:t xml:space="preserve"> </w:t>
      </w:r>
      <w:hyperlink r:id="rId11" w:history="1">
        <w:r w:rsidRPr="00FB3856">
          <w:rPr>
            <w:rStyle w:val="Hyperlink"/>
            <w:rFonts w:ascii="Arial" w:hAnsi="Arial" w:cs="Arial"/>
            <w:color w:val="0062B5"/>
          </w:rPr>
          <w:t>Exodus</w:t>
        </w:r>
        <w:r w:rsidRPr="00FB3856">
          <w:rPr>
            <w:rStyle w:val="Hyperlink"/>
            <w:rFonts w:ascii="Arial" w:hAnsi="Arial" w:cs="Arial"/>
            <w:color w:val="0062B5"/>
          </w:rPr>
          <w:t xml:space="preserve"> </w:t>
        </w:r>
        <w:r w:rsidRPr="00FB3856">
          <w:rPr>
            <w:rStyle w:val="Hyperlink"/>
            <w:rFonts w:ascii="Arial" w:hAnsi="Arial" w:cs="Arial"/>
            <w:color w:val="0062B5"/>
          </w:rPr>
          <w:t>6:3</w:t>
        </w:r>
      </w:hyperlink>
      <w:r w:rsidRPr="00FB3856">
        <w:rPr>
          <w:rFonts w:ascii="Arial" w:hAnsi="Arial" w:cs="Arial"/>
          <w:color w:val="222222"/>
        </w:rPr>
        <w:t>),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Holy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One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of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Israel</w:t>
      </w:r>
      <w:r w:rsidRPr="00FB3856">
        <w:rPr>
          <w:rStyle w:val="Emphasis"/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(</w:t>
      </w:r>
      <w:hyperlink r:id="rId12" w:history="1">
        <w:r w:rsidRPr="00FB3856">
          <w:rPr>
            <w:rStyle w:val="Hyperlink"/>
            <w:rFonts w:ascii="Arial" w:hAnsi="Arial" w:cs="Arial"/>
            <w:color w:val="0062B5"/>
          </w:rPr>
          <w:t>Psalm</w:t>
        </w:r>
        <w:r w:rsidRPr="00FB3856">
          <w:rPr>
            <w:rStyle w:val="Hyperlink"/>
            <w:rFonts w:ascii="Arial" w:hAnsi="Arial" w:cs="Arial"/>
            <w:color w:val="0062B5"/>
          </w:rPr>
          <w:t xml:space="preserve"> </w:t>
        </w:r>
        <w:r w:rsidRPr="00FB3856">
          <w:rPr>
            <w:rStyle w:val="Hyperlink"/>
            <w:rFonts w:ascii="Arial" w:hAnsi="Arial" w:cs="Arial"/>
            <w:color w:val="0062B5"/>
          </w:rPr>
          <w:t>78:41</w:t>
        </w:r>
      </w:hyperlink>
      <w:r w:rsidRPr="00FB3856">
        <w:rPr>
          <w:rFonts w:ascii="Arial" w:hAnsi="Arial" w:cs="Arial"/>
          <w:color w:val="222222"/>
        </w:rPr>
        <w:t>),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and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many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others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like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Healer</w:t>
      </w:r>
      <w:r w:rsidRPr="00FB3856">
        <w:rPr>
          <w:rFonts w:ascii="Arial" w:hAnsi="Arial" w:cs="Arial"/>
          <w:color w:val="222222"/>
        </w:rPr>
        <w:t>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Provider</w:t>
      </w:r>
      <w:r w:rsidRPr="00FB3856">
        <w:rPr>
          <w:rFonts w:ascii="Arial" w:hAnsi="Arial" w:cs="Arial"/>
          <w:color w:val="222222"/>
        </w:rPr>
        <w:t>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and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Style w:val="Emphasis"/>
          <w:rFonts w:ascii="Arial" w:hAnsi="Arial" w:cs="Arial"/>
          <w:color w:val="222222"/>
        </w:rPr>
        <w:t>Deliverer</w:t>
      </w:r>
      <w:r w:rsidRPr="00FB3856">
        <w:rPr>
          <w:rFonts w:ascii="Arial" w:hAnsi="Arial" w:cs="Arial"/>
          <w:color w:val="222222"/>
        </w:rPr>
        <w:t>.</w:t>
      </w:r>
    </w:p>
    <w:p w:rsidR="00FB3856" w:rsidRPr="00FB3856" w:rsidRDefault="00FB3856" w:rsidP="00FB38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B3856" w:rsidRDefault="00FB3856" w:rsidP="00FB38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3856">
        <w:rPr>
          <w:rFonts w:ascii="Arial" w:hAnsi="Arial" w:cs="Arial"/>
          <w:color w:val="222222"/>
        </w:rPr>
        <w:t>Names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can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be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doorway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into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knowing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who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person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is,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and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that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certainly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true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of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God.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study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of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His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names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study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of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who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He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and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will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be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for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you.</w:t>
      </w:r>
    </w:p>
    <w:p w:rsidR="00FB3856" w:rsidRPr="00FB3856" w:rsidRDefault="00FB3856" w:rsidP="00FB38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B3856" w:rsidRPr="00FB3856" w:rsidRDefault="00FB3856" w:rsidP="00FB38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3856">
        <w:rPr>
          <w:rFonts w:ascii="Arial" w:hAnsi="Arial" w:cs="Arial"/>
          <w:color w:val="222222"/>
        </w:rPr>
        <w:t>"To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know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God's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name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is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to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know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something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of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His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nature."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~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John</w:t>
      </w:r>
      <w:r w:rsidRPr="00FB3856">
        <w:rPr>
          <w:rFonts w:ascii="Arial" w:hAnsi="Arial" w:cs="Arial"/>
          <w:color w:val="222222"/>
        </w:rPr>
        <w:t xml:space="preserve"> </w:t>
      </w:r>
      <w:r w:rsidRPr="00FB3856">
        <w:rPr>
          <w:rFonts w:ascii="Arial" w:hAnsi="Arial" w:cs="Arial"/>
          <w:color w:val="222222"/>
        </w:rPr>
        <w:t>Blanchard</w:t>
      </w:r>
    </w:p>
    <w:sectPr w:rsidR="00FB3856" w:rsidRPr="00FB3856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56"/>
    <w:rsid w:val="00774C51"/>
    <w:rsid w:val="00B51BB6"/>
    <w:rsid w:val="00FB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A6E06-EA8B-4E1A-8AEE-4FA4B9F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385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FB385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B3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47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494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12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07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Exodus+3.12&amp;t=NKJ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Exodus+3.14&amp;t=NKJV" TargetMode="External"/><Relationship Id="rId12" Type="http://schemas.openxmlformats.org/officeDocument/2006/relationships/hyperlink" Target="https://www.blueletterbible.org/search/preSearch.cfm?Criteria=Psalm+78.41&amp;t=NKJ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1.23&amp;t=NKJV" TargetMode="External"/><Relationship Id="rId11" Type="http://schemas.openxmlformats.org/officeDocument/2006/relationships/hyperlink" Target="https://www.blueletterbible.org/search/preSearch.cfm?Criteria=Exodus+6.3&amp;t=NKJV" TargetMode="External"/><Relationship Id="rId5" Type="http://schemas.openxmlformats.org/officeDocument/2006/relationships/hyperlink" Target="https://www.blueletterbible.org/search/preSearch.cfm?Criteria=Exodus+3.13-14&amp;t=NKJV" TargetMode="External"/><Relationship Id="rId10" Type="http://schemas.openxmlformats.org/officeDocument/2006/relationships/hyperlink" Target="https://www.blueletterbible.org/search/preSearch.cfm?Criteria=Genesis+14.19&amp;t=NKJV" TargetMode="External"/><Relationship Id="rId4" Type="http://schemas.openxmlformats.org/officeDocument/2006/relationships/hyperlink" Target="https://www.blueletterbible.org/search/preSearch.cfm?Criteria=Daniel+2.20&amp;t=NKJV" TargetMode="External"/><Relationship Id="rId9" Type="http://schemas.openxmlformats.org/officeDocument/2006/relationships/hyperlink" Target="https://www.blueletterbible.org/search/preSearch.cfm?Criteria=Genesis+33.20&amp;t=NKJ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2020-09-13T22:21:00Z</dcterms:created>
  <dcterms:modified xsi:type="dcterms:W3CDTF">2020-09-13T22:25:00Z</dcterms:modified>
</cp:coreProperties>
</file>